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1EA2" w:rsidRDefault="002E1FB7" w:rsidP="006A1EA2">
      <w:pPr>
        <w:pStyle w:val="20"/>
        <w:shd w:val="clear" w:color="auto" w:fill="auto"/>
        <w:spacing w:after="0" w:line="240" w:lineRule="auto"/>
        <w:ind w:left="1843" w:hanging="142"/>
        <w:jc w:val="right"/>
        <w:rPr>
          <w:sz w:val="24"/>
          <w:szCs w:val="24"/>
          <w:lang w:val="ru-RU"/>
        </w:rPr>
      </w:pPr>
      <w:r w:rsidRPr="006A1EA2">
        <w:rPr>
          <w:sz w:val="24"/>
          <w:szCs w:val="24"/>
          <w:lang w:val="ru-RU"/>
        </w:rPr>
        <w:t xml:space="preserve">  </w:t>
      </w:r>
      <w:r w:rsidR="009718D3" w:rsidRPr="006A1EA2">
        <w:rPr>
          <w:sz w:val="24"/>
          <w:szCs w:val="24"/>
        </w:rPr>
        <w:t>Приложение № 1</w:t>
      </w:r>
      <w:r w:rsidR="006A1EA2">
        <w:rPr>
          <w:sz w:val="24"/>
          <w:szCs w:val="24"/>
          <w:lang w:val="ru-RU"/>
        </w:rPr>
        <w:t xml:space="preserve"> </w:t>
      </w:r>
    </w:p>
    <w:p w:rsidR="00322654" w:rsidRPr="006A1EA2" w:rsidRDefault="009718D3" w:rsidP="006A1EA2">
      <w:pPr>
        <w:pStyle w:val="20"/>
        <w:shd w:val="clear" w:color="auto" w:fill="auto"/>
        <w:spacing w:after="0" w:line="240" w:lineRule="auto"/>
        <w:ind w:left="1843" w:hanging="142"/>
        <w:jc w:val="right"/>
        <w:rPr>
          <w:sz w:val="24"/>
          <w:szCs w:val="24"/>
        </w:rPr>
      </w:pPr>
      <w:r w:rsidRPr="006A1EA2">
        <w:rPr>
          <w:sz w:val="24"/>
          <w:szCs w:val="24"/>
        </w:rPr>
        <w:t>к Сообщению о проведени</w:t>
      </w:r>
      <w:r w:rsidR="002E1FB7" w:rsidRPr="006A1EA2">
        <w:rPr>
          <w:sz w:val="24"/>
          <w:szCs w:val="24"/>
        </w:rPr>
        <w:t>и внеочередного общего собрания</w:t>
      </w:r>
      <w:r w:rsidR="002E1FB7" w:rsidRPr="006A1EA2">
        <w:rPr>
          <w:sz w:val="24"/>
          <w:szCs w:val="24"/>
          <w:lang w:val="ru-RU"/>
        </w:rPr>
        <w:t xml:space="preserve"> </w:t>
      </w:r>
      <w:r w:rsidRPr="006A1EA2">
        <w:rPr>
          <w:sz w:val="24"/>
          <w:szCs w:val="24"/>
        </w:rPr>
        <w:t>акционеров</w:t>
      </w:r>
    </w:p>
    <w:p w:rsidR="00322654" w:rsidRPr="006A1EA2" w:rsidRDefault="009718D3" w:rsidP="006A1EA2">
      <w:pPr>
        <w:pStyle w:val="20"/>
        <w:shd w:val="clear" w:color="auto" w:fill="auto"/>
        <w:spacing w:after="0" w:line="240" w:lineRule="auto"/>
        <w:jc w:val="right"/>
        <w:rPr>
          <w:sz w:val="24"/>
          <w:szCs w:val="24"/>
          <w:lang w:val="ru-RU"/>
        </w:rPr>
      </w:pPr>
      <w:r w:rsidRPr="006A1EA2">
        <w:rPr>
          <w:sz w:val="24"/>
          <w:szCs w:val="24"/>
        </w:rPr>
        <w:t xml:space="preserve">Дата проведения - </w:t>
      </w:r>
      <w:r w:rsidR="006967FB" w:rsidRPr="006A1EA2">
        <w:rPr>
          <w:sz w:val="24"/>
          <w:szCs w:val="24"/>
          <w:lang w:val="ru-RU"/>
        </w:rPr>
        <w:t>25</w:t>
      </w:r>
      <w:r w:rsidRPr="006A1EA2">
        <w:rPr>
          <w:sz w:val="24"/>
          <w:szCs w:val="24"/>
        </w:rPr>
        <w:t>.0</w:t>
      </w:r>
      <w:r w:rsidR="006967FB" w:rsidRPr="006A1EA2">
        <w:rPr>
          <w:sz w:val="24"/>
          <w:szCs w:val="24"/>
          <w:lang w:val="ru-RU"/>
        </w:rPr>
        <w:t>5</w:t>
      </w:r>
      <w:r w:rsidRPr="006A1EA2">
        <w:rPr>
          <w:sz w:val="24"/>
          <w:szCs w:val="24"/>
        </w:rPr>
        <w:t>.2020</w:t>
      </w:r>
      <w:r w:rsidR="002E1FB7" w:rsidRPr="006A1EA2">
        <w:rPr>
          <w:sz w:val="24"/>
          <w:szCs w:val="24"/>
          <w:lang w:val="ru-RU"/>
        </w:rPr>
        <w:t xml:space="preserve"> </w:t>
      </w:r>
      <w:r w:rsidRPr="006A1EA2">
        <w:rPr>
          <w:sz w:val="24"/>
          <w:szCs w:val="24"/>
        </w:rPr>
        <w:t>г</w:t>
      </w:r>
      <w:r w:rsidR="002E1FB7" w:rsidRPr="006A1EA2">
        <w:rPr>
          <w:sz w:val="24"/>
          <w:szCs w:val="24"/>
          <w:lang w:val="ru-RU"/>
        </w:rPr>
        <w:t>ода</w:t>
      </w:r>
    </w:p>
    <w:p w:rsidR="006A1EA2" w:rsidRDefault="006A1EA2" w:rsidP="006A1EA2">
      <w:pPr>
        <w:pStyle w:val="30"/>
        <w:shd w:val="clear" w:color="auto" w:fill="auto"/>
        <w:spacing w:before="0" w:after="0" w:line="240" w:lineRule="auto"/>
        <w:ind w:left="20"/>
        <w:rPr>
          <w:sz w:val="24"/>
          <w:szCs w:val="24"/>
          <w:lang w:val="ru-RU"/>
        </w:rPr>
      </w:pPr>
    </w:p>
    <w:p w:rsidR="001674FD" w:rsidRDefault="009718D3" w:rsidP="006A1EA2">
      <w:pPr>
        <w:pStyle w:val="30"/>
        <w:shd w:val="clear" w:color="auto" w:fill="auto"/>
        <w:spacing w:before="0" w:after="0" w:line="240" w:lineRule="auto"/>
        <w:ind w:left="20"/>
        <w:rPr>
          <w:sz w:val="24"/>
          <w:szCs w:val="24"/>
          <w:lang w:val="ru-RU"/>
        </w:rPr>
      </w:pPr>
      <w:r w:rsidRPr="006A1EA2">
        <w:rPr>
          <w:sz w:val="24"/>
          <w:szCs w:val="24"/>
        </w:rPr>
        <w:t xml:space="preserve">Порядок реализации </w:t>
      </w:r>
    </w:p>
    <w:p w:rsidR="00322654" w:rsidRDefault="009718D3" w:rsidP="006A1EA2">
      <w:pPr>
        <w:pStyle w:val="30"/>
        <w:shd w:val="clear" w:color="auto" w:fill="auto"/>
        <w:spacing w:before="0" w:after="0" w:line="240" w:lineRule="auto"/>
        <w:ind w:left="20"/>
        <w:rPr>
          <w:sz w:val="24"/>
          <w:szCs w:val="24"/>
          <w:lang w:val="ru-RU"/>
        </w:rPr>
      </w:pPr>
      <w:r w:rsidRPr="006A1EA2">
        <w:rPr>
          <w:sz w:val="24"/>
          <w:szCs w:val="24"/>
        </w:rPr>
        <w:t>акционерами права требовать выкупа Обществом принадлежащих им акций</w:t>
      </w:r>
    </w:p>
    <w:p w:rsidR="006A1EA2" w:rsidRPr="006A1EA2" w:rsidRDefault="006A1EA2" w:rsidP="006A1EA2">
      <w:pPr>
        <w:pStyle w:val="30"/>
        <w:shd w:val="clear" w:color="auto" w:fill="auto"/>
        <w:spacing w:before="0" w:after="0" w:line="240" w:lineRule="auto"/>
        <w:ind w:left="20"/>
        <w:rPr>
          <w:sz w:val="24"/>
          <w:szCs w:val="24"/>
          <w:lang w:val="ru-RU"/>
        </w:rPr>
      </w:pPr>
    </w:p>
    <w:p w:rsidR="008520B6" w:rsidRPr="006A1EA2" w:rsidRDefault="008520B6" w:rsidP="006A1EA2">
      <w:pPr>
        <w:pStyle w:val="1"/>
        <w:shd w:val="clear" w:color="auto" w:fill="auto"/>
        <w:spacing w:before="0" w:line="240" w:lineRule="auto"/>
        <w:ind w:left="40" w:right="97" w:firstLine="580"/>
        <w:rPr>
          <w:sz w:val="24"/>
          <w:szCs w:val="24"/>
        </w:rPr>
      </w:pPr>
      <w:r w:rsidRPr="006A1EA2">
        <w:rPr>
          <w:sz w:val="24"/>
          <w:szCs w:val="24"/>
        </w:rPr>
        <w:t>В случае если акционер по вопросу № 7 повестки дня, вынесенному на рассмотрение годового общего собрания акционеров</w:t>
      </w:r>
      <w:r w:rsidRPr="006A1EA2">
        <w:rPr>
          <w:rStyle w:val="ab"/>
          <w:rFonts w:eastAsia="Arial"/>
          <w:sz w:val="24"/>
          <w:szCs w:val="24"/>
        </w:rPr>
        <w:t xml:space="preserve"> (дата проведения 25 мая 2020 года): </w:t>
      </w:r>
      <w:proofErr w:type="gramStart"/>
      <w:r w:rsidRPr="006A1EA2">
        <w:rPr>
          <w:sz w:val="24"/>
          <w:szCs w:val="24"/>
        </w:rPr>
        <w:t>О предоставлении согласия на совершение крупной сделки, которая одновременно будет являться сделкой, в совершении кот</w:t>
      </w:r>
      <w:r w:rsidR="006A1EA2">
        <w:rPr>
          <w:sz w:val="24"/>
          <w:szCs w:val="24"/>
        </w:rPr>
        <w:t>орой имеется заинтересованность</w:t>
      </w:r>
      <w:r w:rsidR="006A1EA2">
        <w:rPr>
          <w:sz w:val="24"/>
          <w:szCs w:val="24"/>
          <w:lang w:val="ru-RU"/>
        </w:rPr>
        <w:t>, п</w:t>
      </w:r>
      <w:proofErr w:type="spellStart"/>
      <w:r w:rsidRPr="006A1EA2">
        <w:rPr>
          <w:sz w:val="24"/>
          <w:szCs w:val="24"/>
        </w:rPr>
        <w:t>роголосует</w:t>
      </w:r>
      <w:proofErr w:type="spellEnd"/>
      <w:r w:rsidRPr="006A1EA2">
        <w:rPr>
          <w:sz w:val="24"/>
          <w:szCs w:val="24"/>
        </w:rPr>
        <w:t xml:space="preserve"> против, либо не примет участие в голосовании по данному вопросу повестки дня, выкуп будет осуществляться по цене, определенной Советом директоров Общества в соответствии с п. 3 ст. 75 Федерального закона «Об акционерных обществах».</w:t>
      </w:r>
      <w:proofErr w:type="gramEnd"/>
      <w:r w:rsidRPr="006A1EA2">
        <w:rPr>
          <w:sz w:val="24"/>
          <w:szCs w:val="24"/>
        </w:rPr>
        <w:t xml:space="preserve"> Цена выкупа акций Общества составляет:</w:t>
      </w:r>
      <w:r w:rsidRPr="006A1EA2">
        <w:rPr>
          <w:rStyle w:val="ab"/>
          <w:rFonts w:eastAsia="Arial"/>
          <w:sz w:val="24"/>
          <w:szCs w:val="24"/>
        </w:rPr>
        <w:t xml:space="preserve"> </w:t>
      </w:r>
      <w:r w:rsidRPr="006A1EA2">
        <w:rPr>
          <w:sz w:val="24"/>
          <w:szCs w:val="24"/>
        </w:rPr>
        <w:t xml:space="preserve">258 рублей 49 копеек за одну обыкновенную </w:t>
      </w:r>
      <w:r w:rsidR="00482CE6" w:rsidRPr="006A1EA2">
        <w:rPr>
          <w:sz w:val="24"/>
          <w:szCs w:val="24"/>
          <w:lang w:val="ru-RU"/>
        </w:rPr>
        <w:t>бездокументарную</w:t>
      </w:r>
      <w:r w:rsidRPr="006A1EA2">
        <w:rPr>
          <w:sz w:val="24"/>
          <w:szCs w:val="24"/>
        </w:rPr>
        <w:t xml:space="preserve"> акцию</w:t>
      </w:r>
      <w:r w:rsidRPr="006A1EA2">
        <w:rPr>
          <w:rStyle w:val="ab"/>
          <w:rFonts w:eastAsia="Arial"/>
          <w:sz w:val="24"/>
          <w:szCs w:val="24"/>
        </w:rPr>
        <w:t xml:space="preserve"> </w:t>
      </w:r>
      <w:r w:rsidRPr="006A1EA2">
        <w:rPr>
          <w:sz w:val="24"/>
          <w:szCs w:val="24"/>
        </w:rPr>
        <w:t xml:space="preserve">258 рублей 49 копеек за одну привилегированную </w:t>
      </w:r>
      <w:r w:rsidR="00482CE6" w:rsidRPr="006A1EA2">
        <w:rPr>
          <w:sz w:val="24"/>
          <w:szCs w:val="24"/>
          <w:lang w:val="ru-RU"/>
        </w:rPr>
        <w:t>бездокументарную</w:t>
      </w:r>
      <w:r w:rsidRPr="006A1EA2">
        <w:rPr>
          <w:sz w:val="24"/>
          <w:szCs w:val="24"/>
        </w:rPr>
        <w:t xml:space="preserve"> акцию.</w:t>
      </w:r>
    </w:p>
    <w:p w:rsidR="008520B6" w:rsidRPr="006A1EA2" w:rsidRDefault="008520B6" w:rsidP="006A1EA2">
      <w:pPr>
        <w:tabs>
          <w:tab w:val="num" w:pos="0"/>
        </w:tabs>
        <w:ind w:firstLine="567"/>
        <w:jc w:val="both"/>
        <w:rPr>
          <w:rFonts w:ascii="Times New Roman" w:eastAsia="MS Mincho" w:hAnsi="Times New Roman" w:cs="Times New Roman"/>
        </w:rPr>
      </w:pPr>
      <w:r w:rsidRPr="006A1EA2">
        <w:rPr>
          <w:rFonts w:ascii="Times New Roman" w:eastAsia="MS Mincho" w:hAnsi="Times New Roman" w:cs="Times New Roman"/>
        </w:rPr>
        <w:t>Список акционеров, имеющих право требовать выкупа Обществом принадлежащих им акций, составляется на основании данных реестра акционеров Общества по состоянию на 30 апреля 2020 года.</w:t>
      </w:r>
    </w:p>
    <w:p w:rsidR="008520B6" w:rsidRPr="006A1EA2" w:rsidRDefault="008520B6" w:rsidP="006A1EA2">
      <w:pPr>
        <w:pStyle w:val="1"/>
        <w:shd w:val="clear" w:color="auto" w:fill="auto"/>
        <w:spacing w:before="0" w:line="240" w:lineRule="auto"/>
        <w:ind w:left="40" w:right="60" w:firstLine="580"/>
        <w:rPr>
          <w:rFonts w:eastAsia="Arial Unicode MS"/>
          <w:sz w:val="24"/>
          <w:szCs w:val="24"/>
        </w:rPr>
      </w:pPr>
      <w:proofErr w:type="gramStart"/>
      <w:r w:rsidRPr="006A1EA2">
        <w:rPr>
          <w:rFonts w:eastAsia="Arial Unicode MS"/>
          <w:sz w:val="24"/>
          <w:szCs w:val="24"/>
        </w:rPr>
        <w:t xml:space="preserve">Требование о выкупе акций акционера АО институт «Челябинский </w:t>
      </w:r>
      <w:proofErr w:type="spellStart"/>
      <w:r w:rsidRPr="006A1EA2">
        <w:rPr>
          <w:rFonts w:eastAsia="Arial Unicode MS"/>
          <w:sz w:val="24"/>
          <w:szCs w:val="24"/>
        </w:rPr>
        <w:t>Промстройпроект</w:t>
      </w:r>
      <w:proofErr w:type="spellEnd"/>
      <w:r w:rsidRPr="006A1EA2">
        <w:rPr>
          <w:rFonts w:eastAsia="Arial Unicode MS"/>
          <w:sz w:val="24"/>
          <w:szCs w:val="24"/>
        </w:rPr>
        <w:t xml:space="preserve">», зарегистрированного в реестре акционеров Общества, или отзыв такого требования предъявляются Регистратору Общества - </w:t>
      </w:r>
      <w:proofErr w:type="spellStart"/>
      <w:r w:rsidR="007051DA" w:rsidRPr="006A1EA2">
        <w:rPr>
          <w:rFonts w:eastAsia="Arial Unicode MS"/>
          <w:sz w:val="24"/>
          <w:szCs w:val="24"/>
        </w:rPr>
        <w:t>Южноуральскому</w:t>
      </w:r>
      <w:proofErr w:type="spellEnd"/>
      <w:r w:rsidR="007051DA" w:rsidRPr="006A1EA2">
        <w:rPr>
          <w:rFonts w:eastAsia="Arial Unicode MS"/>
          <w:sz w:val="24"/>
          <w:szCs w:val="24"/>
        </w:rPr>
        <w:t xml:space="preserve"> филиалу АО «ВРК», путем направления по почте по адресу: 454091, г. Челябинск, ул. Васенко, д. 63, оф. 212А, </w:t>
      </w:r>
      <w:r w:rsidRPr="006A1EA2">
        <w:rPr>
          <w:rFonts w:eastAsia="Arial Unicode MS"/>
          <w:sz w:val="24"/>
          <w:szCs w:val="24"/>
        </w:rPr>
        <w:t>либо лично путем вручения под роспись документа в письменной форме, подписанного акционером, не позднее 09.07.2020 г</w:t>
      </w:r>
      <w:r w:rsidR="007051DA" w:rsidRPr="006A1EA2">
        <w:rPr>
          <w:rFonts w:eastAsia="Arial Unicode MS"/>
          <w:sz w:val="24"/>
          <w:szCs w:val="24"/>
          <w:lang w:val="ru-RU"/>
        </w:rPr>
        <w:t>ода</w:t>
      </w:r>
      <w:r w:rsidRPr="006A1EA2">
        <w:rPr>
          <w:rFonts w:eastAsia="Arial Unicode MS"/>
          <w:sz w:val="24"/>
          <w:szCs w:val="24"/>
        </w:rPr>
        <w:t>.</w:t>
      </w:r>
      <w:proofErr w:type="gramEnd"/>
    </w:p>
    <w:p w:rsidR="008520B6" w:rsidRPr="006A1EA2" w:rsidRDefault="008520B6" w:rsidP="006A1EA2">
      <w:pPr>
        <w:pStyle w:val="1"/>
        <w:shd w:val="clear" w:color="auto" w:fill="auto"/>
        <w:spacing w:before="0" w:line="240" w:lineRule="auto"/>
        <w:ind w:left="40" w:right="140" w:firstLine="540"/>
        <w:rPr>
          <w:sz w:val="24"/>
          <w:szCs w:val="24"/>
        </w:rPr>
      </w:pPr>
      <w:r w:rsidRPr="006A1EA2">
        <w:rPr>
          <w:rFonts w:eastAsia="Arial Unicode MS"/>
          <w:sz w:val="24"/>
          <w:szCs w:val="24"/>
        </w:rPr>
        <w:t>Требование</w:t>
      </w:r>
      <w:r w:rsidRPr="006A1EA2">
        <w:rPr>
          <w:sz w:val="24"/>
          <w:szCs w:val="24"/>
        </w:rPr>
        <w:t xml:space="preserve"> о выкупе акций акционера, зарегистрированного в реестре акционеров Общества, должно содержать сведения, позволяющие идентифицировать предъявившего его акционера, а также количество акций, выкупа которых он требует.</w:t>
      </w:r>
      <w:r w:rsidRPr="006A1EA2">
        <w:rPr>
          <w:rFonts w:eastAsia="MS Mincho"/>
          <w:sz w:val="24"/>
          <w:szCs w:val="24"/>
        </w:rPr>
        <w:t xml:space="preserve"> Примерная форма требования о выкупе акций прилагается.</w:t>
      </w:r>
    </w:p>
    <w:p w:rsidR="008520B6" w:rsidRPr="006A1EA2" w:rsidRDefault="008520B6" w:rsidP="006A1EA2">
      <w:pPr>
        <w:pStyle w:val="1"/>
        <w:shd w:val="clear" w:color="auto" w:fill="auto"/>
        <w:spacing w:before="0" w:line="240" w:lineRule="auto"/>
        <w:ind w:left="40" w:right="140" w:firstLine="540"/>
        <w:rPr>
          <w:sz w:val="24"/>
          <w:szCs w:val="24"/>
        </w:rPr>
      </w:pPr>
      <w:r w:rsidRPr="006A1EA2">
        <w:rPr>
          <w:sz w:val="24"/>
          <w:szCs w:val="24"/>
        </w:rPr>
        <w:t>Подпись акционера - физического лица, так же как и его представителя, на Требовании или на отзыве указанного Требования, должна быть удостоверена нотариально или Регистратором.</w:t>
      </w:r>
    </w:p>
    <w:p w:rsidR="008520B6" w:rsidRPr="006A1EA2" w:rsidRDefault="008520B6" w:rsidP="006A1EA2">
      <w:pPr>
        <w:pStyle w:val="1"/>
        <w:shd w:val="clear" w:color="auto" w:fill="auto"/>
        <w:spacing w:before="0" w:line="240" w:lineRule="auto"/>
        <w:ind w:left="40" w:right="97" w:firstLine="540"/>
        <w:rPr>
          <w:sz w:val="24"/>
          <w:szCs w:val="24"/>
        </w:rPr>
      </w:pPr>
      <w:r w:rsidRPr="006A1EA2">
        <w:rPr>
          <w:sz w:val="24"/>
          <w:szCs w:val="24"/>
        </w:rPr>
        <w:t>Все затраты, связанные с удостоверением подписи акционера - физического лица или его представителя нотариусом, пересылкой документов в адрес Регистратора осуществляются за счет акционера.</w:t>
      </w:r>
    </w:p>
    <w:p w:rsidR="008520B6" w:rsidRPr="006A1EA2" w:rsidRDefault="008520B6" w:rsidP="006A1EA2">
      <w:pPr>
        <w:pStyle w:val="1"/>
        <w:shd w:val="clear" w:color="auto" w:fill="auto"/>
        <w:spacing w:before="0" w:line="240" w:lineRule="auto"/>
        <w:ind w:left="40" w:right="97" w:firstLine="540"/>
        <w:rPr>
          <w:sz w:val="24"/>
          <w:szCs w:val="24"/>
        </w:rPr>
      </w:pPr>
      <w:proofErr w:type="gramStart"/>
      <w:r w:rsidRPr="006A1EA2">
        <w:rPr>
          <w:sz w:val="24"/>
          <w:szCs w:val="24"/>
        </w:rPr>
        <w:t>Со дня получения Регистратором Общества Требования акционера о выкупе акций и до дня внесения в реестр акционеров Общества записи о переходе прав на выкупаемые акции к Обществу или до дня получения отзыва акционером такого Требования, акционер не вправе распоряжаться предъявленными к выкупу акциями, в том числе передавать их в залог или обременять другими способами, о чем Регистратор Общества без распоряжения</w:t>
      </w:r>
      <w:proofErr w:type="gramEnd"/>
      <w:r w:rsidRPr="006A1EA2">
        <w:rPr>
          <w:sz w:val="24"/>
          <w:szCs w:val="24"/>
        </w:rPr>
        <w:t xml:space="preserve"> акционера вносит запись об установлении такого ограничения по счету, на котором учитываются права на акции акционера, предъявившего Требование.</w:t>
      </w:r>
    </w:p>
    <w:p w:rsidR="008520B6" w:rsidRPr="006A1EA2" w:rsidRDefault="008520B6" w:rsidP="006A1EA2">
      <w:pPr>
        <w:pStyle w:val="1"/>
        <w:shd w:val="clear" w:color="auto" w:fill="auto"/>
        <w:spacing w:before="0" w:line="240" w:lineRule="auto"/>
        <w:ind w:left="40" w:right="97" w:firstLine="540"/>
        <w:rPr>
          <w:sz w:val="24"/>
          <w:szCs w:val="24"/>
        </w:rPr>
      </w:pPr>
      <w:r w:rsidRPr="006A1EA2">
        <w:rPr>
          <w:sz w:val="24"/>
          <w:szCs w:val="24"/>
        </w:rPr>
        <w:t>Акционер, не зарегистрированный в реестре акционеров Общества, осуществляет право требовать выкупа Обществом принадлежащих ему акций путем дачи соответствующих указаний (инструкций) лицу, которое осуществляет учет его прав на акции Общества.</w:t>
      </w:r>
    </w:p>
    <w:p w:rsidR="008520B6" w:rsidRPr="006A1EA2" w:rsidRDefault="008520B6" w:rsidP="006A1EA2">
      <w:pPr>
        <w:pStyle w:val="1"/>
        <w:shd w:val="clear" w:color="auto" w:fill="auto"/>
        <w:spacing w:before="0" w:line="240" w:lineRule="auto"/>
        <w:ind w:left="40" w:right="97" w:firstLine="540"/>
        <w:rPr>
          <w:sz w:val="24"/>
          <w:szCs w:val="24"/>
        </w:rPr>
      </w:pPr>
      <w:proofErr w:type="gramStart"/>
      <w:r w:rsidRPr="006A1EA2">
        <w:rPr>
          <w:sz w:val="24"/>
          <w:szCs w:val="24"/>
        </w:rPr>
        <w:t>Со дня получения номинальным держателем акций от акционера указания (инструкции) об осуществлении им права требовать выкупа акций и до дня внесения записи о переходе прав на такие акции к Обществу по счету указанного номинального держателя или до дня получения номинальным держателем информации о получении Регистратором Общества отзыва акционером своего Требования, акционер не вправе распоряжаться предъявленными к выкупу акциями, в том</w:t>
      </w:r>
      <w:proofErr w:type="gramEnd"/>
      <w:r w:rsidRPr="006A1EA2">
        <w:rPr>
          <w:sz w:val="24"/>
          <w:szCs w:val="24"/>
        </w:rPr>
        <w:t xml:space="preserve"> </w:t>
      </w:r>
      <w:proofErr w:type="gramStart"/>
      <w:r w:rsidRPr="006A1EA2">
        <w:rPr>
          <w:sz w:val="24"/>
          <w:szCs w:val="24"/>
        </w:rPr>
        <w:t>числе</w:t>
      </w:r>
      <w:proofErr w:type="gramEnd"/>
      <w:r w:rsidRPr="006A1EA2">
        <w:rPr>
          <w:sz w:val="24"/>
          <w:szCs w:val="24"/>
        </w:rPr>
        <w:t xml:space="preserve"> передавать их в залог либо обременять другими способами, о чем номинальный держатель без поручения акционера вносит запись об установлении такого ограничения по счету, на котором учитываются права на акции акционера, предъявившего такое требование.</w:t>
      </w:r>
    </w:p>
    <w:p w:rsidR="008520B6" w:rsidRPr="006A1EA2" w:rsidRDefault="008520B6" w:rsidP="006A1EA2">
      <w:pPr>
        <w:pStyle w:val="1"/>
        <w:shd w:val="clear" w:color="auto" w:fill="auto"/>
        <w:spacing w:before="0" w:line="240" w:lineRule="auto"/>
        <w:ind w:left="40" w:right="97" w:firstLine="540"/>
        <w:rPr>
          <w:sz w:val="24"/>
          <w:szCs w:val="24"/>
        </w:rPr>
      </w:pPr>
      <w:r w:rsidRPr="006A1EA2">
        <w:rPr>
          <w:sz w:val="24"/>
          <w:szCs w:val="24"/>
        </w:rPr>
        <w:lastRenderedPageBreak/>
        <w:t xml:space="preserve">Требования акционеров должны быть предъявлены либо отозваны не позднее 45 дней </w:t>
      </w:r>
      <w:proofErr w:type="gramStart"/>
      <w:r w:rsidRPr="006A1EA2">
        <w:rPr>
          <w:sz w:val="24"/>
          <w:szCs w:val="24"/>
        </w:rPr>
        <w:t>с даты принятия</w:t>
      </w:r>
      <w:proofErr w:type="gramEnd"/>
      <w:r w:rsidRPr="006A1EA2">
        <w:rPr>
          <w:sz w:val="24"/>
          <w:szCs w:val="24"/>
        </w:rPr>
        <w:t xml:space="preserve"> соответствующего решения Общим собранием акционеров, то есть не позднее 09.07.2020 г</w:t>
      </w:r>
      <w:r w:rsidR="00D33E24" w:rsidRPr="006A1EA2">
        <w:rPr>
          <w:sz w:val="24"/>
          <w:szCs w:val="24"/>
          <w:lang w:val="ru-RU"/>
        </w:rPr>
        <w:t>ода</w:t>
      </w:r>
      <w:r w:rsidRPr="006A1EA2">
        <w:rPr>
          <w:sz w:val="24"/>
          <w:szCs w:val="24"/>
        </w:rPr>
        <w:t>.</w:t>
      </w:r>
    </w:p>
    <w:p w:rsidR="008520B6" w:rsidRPr="006A1EA2" w:rsidRDefault="008520B6" w:rsidP="006A1EA2">
      <w:pPr>
        <w:pStyle w:val="1"/>
        <w:shd w:val="clear" w:color="auto" w:fill="auto"/>
        <w:spacing w:before="0" w:line="240" w:lineRule="auto"/>
        <w:ind w:left="40" w:right="20" w:firstLine="540"/>
        <w:rPr>
          <w:sz w:val="24"/>
          <w:szCs w:val="24"/>
        </w:rPr>
      </w:pPr>
      <w:r w:rsidRPr="006A1EA2">
        <w:rPr>
          <w:sz w:val="24"/>
          <w:szCs w:val="24"/>
        </w:rPr>
        <w:t>Требования, поступившие в Общество позже указанного срока или содержащие неполную или недостоверную информацию, к рассмотрению не принимаются. Акционер не вправе отозвать (изменить) свое Требование о выкупе после истечения 45-дневного срока, то есть позднее 09.07.2020 г</w:t>
      </w:r>
      <w:r w:rsidR="00D33E24" w:rsidRPr="006A1EA2">
        <w:rPr>
          <w:sz w:val="24"/>
          <w:szCs w:val="24"/>
          <w:lang w:val="ru-RU"/>
        </w:rPr>
        <w:t>ода</w:t>
      </w:r>
      <w:r w:rsidRPr="006A1EA2">
        <w:rPr>
          <w:sz w:val="24"/>
          <w:szCs w:val="24"/>
        </w:rPr>
        <w:t>.</w:t>
      </w:r>
    </w:p>
    <w:p w:rsidR="008520B6" w:rsidRPr="006A1EA2" w:rsidRDefault="008520B6" w:rsidP="006A1EA2">
      <w:pPr>
        <w:pStyle w:val="1"/>
        <w:shd w:val="clear" w:color="auto" w:fill="auto"/>
        <w:spacing w:before="0" w:line="240" w:lineRule="auto"/>
        <w:ind w:left="40" w:right="20" w:firstLine="540"/>
        <w:rPr>
          <w:sz w:val="24"/>
          <w:szCs w:val="24"/>
        </w:rPr>
      </w:pPr>
      <w:r w:rsidRPr="006A1EA2">
        <w:rPr>
          <w:sz w:val="24"/>
          <w:szCs w:val="24"/>
        </w:rPr>
        <w:t>Отзыв требования о выкупе акций допускается только в отношении всех предъявленных к выкупу акций Общества.</w:t>
      </w:r>
    </w:p>
    <w:p w:rsidR="008520B6" w:rsidRPr="006A1EA2" w:rsidRDefault="008520B6" w:rsidP="006A1EA2">
      <w:pPr>
        <w:pStyle w:val="1"/>
        <w:shd w:val="clear" w:color="auto" w:fill="auto"/>
        <w:spacing w:before="0" w:line="240" w:lineRule="auto"/>
        <w:ind w:left="40" w:right="20" w:firstLine="540"/>
        <w:rPr>
          <w:sz w:val="24"/>
          <w:szCs w:val="24"/>
        </w:rPr>
      </w:pPr>
      <w:r w:rsidRPr="006A1EA2">
        <w:rPr>
          <w:sz w:val="24"/>
          <w:szCs w:val="24"/>
        </w:rPr>
        <w:t>Требование акционера или его отзыв считается предъявленным Обществу в день его получения Регистратором Общества от акционера, зарегистрированного в реестре акционеров Общества, либо в день получения Регистратором Общества от номинального держателя акций, зарегистрированного в реестре акционеров Общества, сообщения, содержащего волеизъявление такого акционера.</w:t>
      </w:r>
    </w:p>
    <w:p w:rsidR="008520B6" w:rsidRPr="006A1EA2" w:rsidRDefault="008520B6" w:rsidP="006A1EA2">
      <w:pPr>
        <w:pStyle w:val="1"/>
        <w:shd w:val="clear" w:color="auto" w:fill="auto"/>
        <w:spacing w:before="0" w:line="240" w:lineRule="auto"/>
        <w:ind w:left="40" w:right="140" w:firstLine="540"/>
        <w:rPr>
          <w:sz w:val="24"/>
          <w:szCs w:val="24"/>
        </w:rPr>
      </w:pPr>
      <w:r w:rsidRPr="006A1EA2">
        <w:rPr>
          <w:sz w:val="24"/>
          <w:szCs w:val="24"/>
        </w:rPr>
        <w:t>По истечении 45 дней с даты принятия соответствующего решения внеочередным общим собранием акционеров Общество обязано выкупить акц</w:t>
      </w:r>
      <w:proofErr w:type="gramStart"/>
      <w:r w:rsidRPr="006A1EA2">
        <w:rPr>
          <w:sz w:val="24"/>
          <w:szCs w:val="24"/>
        </w:rPr>
        <w:t>ии у а</w:t>
      </w:r>
      <w:proofErr w:type="gramEnd"/>
      <w:r w:rsidRPr="006A1EA2">
        <w:rPr>
          <w:sz w:val="24"/>
          <w:szCs w:val="24"/>
        </w:rPr>
        <w:t>кционеров, включенных в Список лиц, имеющих право требовать выкупа Обществом принадлежащих им акций, в течение 30 дней, т.е. до 10.08.2020</w:t>
      </w:r>
      <w:r w:rsidR="00D33E24" w:rsidRPr="006A1EA2">
        <w:rPr>
          <w:sz w:val="24"/>
          <w:szCs w:val="24"/>
          <w:lang w:val="ru-RU"/>
        </w:rPr>
        <w:t xml:space="preserve"> года</w:t>
      </w:r>
      <w:r w:rsidRPr="006A1EA2">
        <w:rPr>
          <w:sz w:val="24"/>
          <w:szCs w:val="24"/>
        </w:rPr>
        <w:t>.</w:t>
      </w:r>
    </w:p>
    <w:p w:rsidR="008520B6" w:rsidRPr="006A1EA2" w:rsidRDefault="008520B6" w:rsidP="006A1EA2">
      <w:pPr>
        <w:pStyle w:val="1"/>
        <w:shd w:val="clear" w:color="auto" w:fill="auto"/>
        <w:spacing w:before="0" w:line="240" w:lineRule="auto"/>
        <w:ind w:left="40" w:right="140" w:firstLine="540"/>
        <w:rPr>
          <w:sz w:val="24"/>
          <w:szCs w:val="24"/>
        </w:rPr>
      </w:pPr>
      <w:r w:rsidRPr="006A1EA2">
        <w:rPr>
          <w:sz w:val="24"/>
          <w:szCs w:val="24"/>
        </w:rPr>
        <w:t xml:space="preserve">В случае предъявления Требований о выкупе акций лицами, не включенными в указанный список, Общество не позднее пяти рабочих дней после истечения 45-дневного срока </w:t>
      </w:r>
      <w:proofErr w:type="gramStart"/>
      <w:r w:rsidRPr="006A1EA2">
        <w:rPr>
          <w:sz w:val="24"/>
          <w:szCs w:val="24"/>
        </w:rPr>
        <w:t>с даты принятия</w:t>
      </w:r>
      <w:proofErr w:type="gramEnd"/>
      <w:r w:rsidRPr="006A1EA2">
        <w:rPr>
          <w:sz w:val="24"/>
          <w:szCs w:val="24"/>
        </w:rPr>
        <w:t xml:space="preserve"> соответствующего решения Общим собранием акционеров, направит отказ в удовлетворении таких Требований.</w:t>
      </w:r>
    </w:p>
    <w:p w:rsidR="008520B6" w:rsidRPr="006A1EA2" w:rsidRDefault="008520B6" w:rsidP="006A1EA2">
      <w:pPr>
        <w:pStyle w:val="1"/>
        <w:shd w:val="clear" w:color="auto" w:fill="auto"/>
        <w:spacing w:before="0" w:line="240" w:lineRule="auto"/>
        <w:ind w:left="40" w:right="140" w:firstLine="540"/>
        <w:rPr>
          <w:sz w:val="24"/>
          <w:szCs w:val="24"/>
        </w:rPr>
      </w:pPr>
      <w:r w:rsidRPr="006A1EA2">
        <w:rPr>
          <w:sz w:val="24"/>
          <w:szCs w:val="24"/>
        </w:rPr>
        <w:t>Общая сумма средств, направляемых Обществом на выкуп акций, не может превышать 10 процентов стоимости чистых активов Общества на дату принятия решения, которое повлекло возникновение у акционеров права требовать выкупа Обществом принадлежащих им акций. В случае если общее количество акций, в отношении которых заявлены Требования о выкупе, превышает количество акций, которое может быть выкуплено Обществом с учетом установленного выше ограничения, акции выкупаются у акционеров пропорционально заявленным Требованиям.</w:t>
      </w:r>
    </w:p>
    <w:p w:rsidR="008520B6" w:rsidRPr="006A1EA2" w:rsidRDefault="008520B6" w:rsidP="006A1EA2">
      <w:pPr>
        <w:tabs>
          <w:tab w:val="left" w:pos="1134"/>
        </w:tabs>
        <w:ind w:firstLine="567"/>
        <w:jc w:val="both"/>
        <w:rPr>
          <w:rFonts w:ascii="Times New Roman" w:hAnsi="Times New Roman" w:cs="Times New Roman"/>
        </w:rPr>
      </w:pPr>
      <w:r w:rsidRPr="006A1EA2">
        <w:rPr>
          <w:rFonts w:ascii="Times New Roman" w:hAnsi="Times New Roman" w:cs="Times New Roman"/>
        </w:rPr>
        <w:t xml:space="preserve">Количество акций, подлежащих выкупу у каждого акционера в этом случае, определяется путем деления общего количества акций, которые могут быть выкуплены с учетом указанного ограничения, на общее количество акций, заявленных к выкупу; полученное число (коэффициент пересчета) умножается на количество акций, предъявленных к выкупу каждым акционером. Информация о коэффициенте пересчета может быть получена акционером в АО институт «Челябинский </w:t>
      </w:r>
      <w:proofErr w:type="spellStart"/>
      <w:r w:rsidRPr="006A1EA2">
        <w:rPr>
          <w:rFonts w:ascii="Times New Roman" w:hAnsi="Times New Roman" w:cs="Times New Roman"/>
        </w:rPr>
        <w:t>Промстройпроект</w:t>
      </w:r>
      <w:proofErr w:type="spellEnd"/>
      <w:r w:rsidRPr="006A1EA2">
        <w:rPr>
          <w:rFonts w:ascii="Times New Roman" w:hAnsi="Times New Roman" w:cs="Times New Roman"/>
        </w:rPr>
        <w:t>».</w:t>
      </w:r>
    </w:p>
    <w:p w:rsidR="008520B6" w:rsidRPr="006A1EA2" w:rsidRDefault="008520B6" w:rsidP="006A1EA2">
      <w:pPr>
        <w:numPr>
          <w:ilvl w:val="0"/>
          <w:numId w:val="3"/>
        </w:numPr>
        <w:shd w:val="clear" w:color="auto" w:fill="FFFFFF"/>
        <w:tabs>
          <w:tab w:val="num" w:pos="0"/>
          <w:tab w:val="left" w:pos="360"/>
          <w:tab w:val="num" w:pos="1647"/>
        </w:tabs>
        <w:jc w:val="both"/>
        <w:rPr>
          <w:rFonts w:ascii="Times New Roman" w:hAnsi="Times New Roman" w:cs="Times New Roman"/>
        </w:rPr>
      </w:pPr>
      <w:r w:rsidRPr="006A1EA2">
        <w:rPr>
          <w:rFonts w:ascii="Times New Roman" w:hAnsi="Times New Roman" w:cs="Times New Roman"/>
        </w:rPr>
        <w:t>В случае</w:t>
      </w:r>
      <w:proofErr w:type="gramStart"/>
      <w:r w:rsidR="00C65B82">
        <w:rPr>
          <w:rFonts w:ascii="Times New Roman" w:hAnsi="Times New Roman" w:cs="Times New Roman"/>
          <w:lang w:val="ru-RU"/>
        </w:rPr>
        <w:t>,</w:t>
      </w:r>
      <w:proofErr w:type="gramEnd"/>
      <w:r w:rsidRPr="006A1EA2">
        <w:rPr>
          <w:rFonts w:ascii="Times New Roman" w:hAnsi="Times New Roman" w:cs="Times New Roman"/>
        </w:rPr>
        <w:t xml:space="preserve"> если количество акций, подлежащих выкупу у акционера, будет уменьшено пропорционально заявленным требованиям и такое уменьшение приведет к тому, что выкупу у акционера будет подлежать дробное количество акций, то число выкупаемых акций должно быть округлено до целого числа. Округление дробного числа производится по следующим правилам:</w:t>
      </w:r>
    </w:p>
    <w:p w:rsidR="008520B6" w:rsidRPr="006A1EA2" w:rsidRDefault="008520B6" w:rsidP="006A1EA2">
      <w:pPr>
        <w:numPr>
          <w:ilvl w:val="0"/>
          <w:numId w:val="2"/>
        </w:numPr>
        <w:tabs>
          <w:tab w:val="num" w:pos="900"/>
          <w:tab w:val="num" w:pos="1800"/>
        </w:tabs>
        <w:ind w:left="900" w:hanging="333"/>
        <w:jc w:val="both"/>
        <w:rPr>
          <w:rFonts w:ascii="Times New Roman" w:hAnsi="Times New Roman" w:cs="Times New Roman"/>
        </w:rPr>
      </w:pPr>
      <w:r w:rsidRPr="006A1EA2">
        <w:rPr>
          <w:rFonts w:ascii="Times New Roman" w:hAnsi="Times New Roman" w:cs="Times New Roman"/>
        </w:rPr>
        <w:t>при значении знака, следующего после запятой, от 5 до 9, к целому числу прибавляется единица.</w:t>
      </w:r>
    </w:p>
    <w:p w:rsidR="008520B6" w:rsidRPr="006A1EA2" w:rsidRDefault="008520B6" w:rsidP="006A1EA2">
      <w:pPr>
        <w:numPr>
          <w:ilvl w:val="0"/>
          <w:numId w:val="2"/>
        </w:numPr>
        <w:tabs>
          <w:tab w:val="num" w:pos="900"/>
        </w:tabs>
        <w:ind w:left="900" w:hanging="333"/>
        <w:jc w:val="both"/>
        <w:rPr>
          <w:rFonts w:ascii="Times New Roman" w:hAnsi="Times New Roman" w:cs="Times New Roman"/>
        </w:rPr>
      </w:pPr>
      <w:r w:rsidRPr="006A1EA2">
        <w:rPr>
          <w:rFonts w:ascii="Times New Roman" w:hAnsi="Times New Roman" w:cs="Times New Roman"/>
        </w:rPr>
        <w:t>при значении знака, следующего после запятой, от 0 до 4, в расчет принимается целое число, а цифры после запятой не учитываются.</w:t>
      </w:r>
    </w:p>
    <w:p w:rsidR="008520B6" w:rsidRPr="006A1EA2" w:rsidRDefault="008520B6" w:rsidP="006A1EA2">
      <w:pPr>
        <w:pStyle w:val="1"/>
        <w:shd w:val="clear" w:color="auto" w:fill="auto"/>
        <w:spacing w:before="0" w:line="240" w:lineRule="auto"/>
        <w:ind w:left="40" w:right="97" w:firstLine="540"/>
        <w:rPr>
          <w:sz w:val="24"/>
          <w:szCs w:val="24"/>
        </w:rPr>
      </w:pPr>
      <w:r w:rsidRPr="006A1EA2">
        <w:rPr>
          <w:sz w:val="24"/>
          <w:szCs w:val="24"/>
        </w:rPr>
        <w:t>Выплата денежных сре</w:t>
      </w:r>
      <w:proofErr w:type="gramStart"/>
      <w:r w:rsidRPr="006A1EA2">
        <w:rPr>
          <w:sz w:val="24"/>
          <w:szCs w:val="24"/>
        </w:rPr>
        <w:t>дств в св</w:t>
      </w:r>
      <w:proofErr w:type="gramEnd"/>
      <w:r w:rsidRPr="006A1EA2">
        <w:rPr>
          <w:sz w:val="24"/>
          <w:szCs w:val="24"/>
        </w:rPr>
        <w:t>язи с выкупом Обществом акций лицам, зарегистрированным в реестре акционеров Общества, осуществляется путем безналичного перечисления на их банковские счета, реквизиты которых имеются у Регистратора Общества. В случае изменения реквизитов лицевого счёта акционера (ФИО, паспортных данных, места жительства, банковского счета и т.п.) к Требованию должна быть приложена Анкета физического лица, составленная на дату подачи Требования.</w:t>
      </w:r>
    </w:p>
    <w:p w:rsidR="008520B6" w:rsidRPr="006A1EA2" w:rsidRDefault="008520B6" w:rsidP="006A1EA2">
      <w:pPr>
        <w:pStyle w:val="1"/>
        <w:shd w:val="clear" w:color="auto" w:fill="auto"/>
        <w:spacing w:before="0" w:line="240" w:lineRule="auto"/>
        <w:ind w:left="40" w:right="97" w:firstLine="540"/>
        <w:rPr>
          <w:sz w:val="24"/>
          <w:szCs w:val="24"/>
        </w:rPr>
      </w:pPr>
      <w:r w:rsidRPr="006A1EA2">
        <w:rPr>
          <w:sz w:val="24"/>
          <w:szCs w:val="24"/>
        </w:rPr>
        <w:t>При отсутствии информации о реквизитах банковского счета или невозможности зачисления денежных средств на банковский счет, денежные средства за выкупленные акции перечисляются в депозит нотариуса по месту нахождения Общества.</w:t>
      </w:r>
    </w:p>
    <w:p w:rsidR="008520B6" w:rsidRPr="006A1EA2" w:rsidRDefault="008520B6" w:rsidP="006A1EA2">
      <w:pPr>
        <w:pStyle w:val="1"/>
        <w:shd w:val="clear" w:color="auto" w:fill="auto"/>
        <w:spacing w:before="0" w:line="240" w:lineRule="auto"/>
        <w:ind w:left="40" w:right="97" w:firstLine="540"/>
        <w:rPr>
          <w:sz w:val="24"/>
          <w:szCs w:val="24"/>
        </w:rPr>
      </w:pPr>
      <w:proofErr w:type="gramStart"/>
      <w:r w:rsidRPr="006A1EA2">
        <w:rPr>
          <w:sz w:val="24"/>
          <w:szCs w:val="24"/>
        </w:rPr>
        <w:lastRenderedPageBreak/>
        <w:t>Регистратор Общества вносит записи о переходе прав на выкупаемые акции к Обществу, за исключением перехода прав на акции, учет прав на которые осуществляется номинальными держателями, на основании утвержденного Советом директоров Общества Отчета об итогах предъявления требований акционеров о выкупе акций и документов, подтверждающих исполнение Обществом обязанности по выплате денежных средств акционерам, без распоряжения лица, зарегистрированного в реестре акционеров Общества.</w:t>
      </w:r>
      <w:proofErr w:type="gramEnd"/>
    </w:p>
    <w:p w:rsidR="008520B6" w:rsidRPr="006A1EA2" w:rsidRDefault="008520B6" w:rsidP="006A1EA2">
      <w:pPr>
        <w:pStyle w:val="1"/>
        <w:shd w:val="clear" w:color="auto" w:fill="auto"/>
        <w:spacing w:before="0" w:line="240" w:lineRule="auto"/>
        <w:ind w:left="40" w:right="97" w:firstLine="540"/>
        <w:rPr>
          <w:sz w:val="24"/>
          <w:szCs w:val="24"/>
        </w:rPr>
      </w:pPr>
      <w:r w:rsidRPr="006A1EA2">
        <w:rPr>
          <w:sz w:val="24"/>
          <w:szCs w:val="24"/>
        </w:rPr>
        <w:t>Оформление перехода прав на акции к Обществу в системе ведения реестра акционеров у Регистратора осуществляется за счет Общества.</w:t>
      </w:r>
    </w:p>
    <w:p w:rsidR="008520B6" w:rsidRPr="006A1EA2" w:rsidRDefault="008520B6" w:rsidP="006A1EA2">
      <w:pPr>
        <w:pStyle w:val="1"/>
        <w:shd w:val="clear" w:color="auto" w:fill="auto"/>
        <w:spacing w:before="0" w:line="240" w:lineRule="auto"/>
        <w:ind w:left="40" w:right="97" w:firstLine="540"/>
        <w:rPr>
          <w:sz w:val="24"/>
          <w:szCs w:val="24"/>
        </w:rPr>
      </w:pPr>
      <w:r w:rsidRPr="006A1EA2">
        <w:rPr>
          <w:sz w:val="24"/>
          <w:szCs w:val="24"/>
        </w:rPr>
        <w:t>Выплата денежных сре</w:t>
      </w:r>
      <w:proofErr w:type="gramStart"/>
      <w:r w:rsidRPr="006A1EA2">
        <w:rPr>
          <w:sz w:val="24"/>
          <w:szCs w:val="24"/>
        </w:rPr>
        <w:t>дств в св</w:t>
      </w:r>
      <w:proofErr w:type="gramEnd"/>
      <w:r w:rsidRPr="006A1EA2">
        <w:rPr>
          <w:sz w:val="24"/>
          <w:szCs w:val="24"/>
        </w:rPr>
        <w:t>язи с выкупом Обществом акций лицам, не зарегистрированным в реестре акционеров Общества, осуществляется путем безналичного перечисления на банковский счет номинального держателя акций, зарегистрированного в реестре акционеров Общества.</w:t>
      </w:r>
    </w:p>
    <w:p w:rsidR="008520B6" w:rsidRPr="006A1EA2" w:rsidRDefault="008520B6" w:rsidP="006A1EA2">
      <w:pPr>
        <w:pStyle w:val="1"/>
        <w:shd w:val="clear" w:color="auto" w:fill="auto"/>
        <w:spacing w:before="0" w:line="240" w:lineRule="auto"/>
        <w:ind w:left="40" w:right="97" w:firstLine="540"/>
        <w:rPr>
          <w:sz w:val="24"/>
          <w:szCs w:val="24"/>
        </w:rPr>
      </w:pPr>
      <w:r w:rsidRPr="006A1EA2">
        <w:rPr>
          <w:sz w:val="24"/>
          <w:szCs w:val="24"/>
        </w:rPr>
        <w:t xml:space="preserve">Внесение записи о переходе прав на выкупаемые акции к Обществу осуществляется Регистратором Общества на основании распоряжения номинального держателя акций, зарегистрированного в реестре акционеров Общества, о передаче акций Обществу и в соответствии с утвержденным Советом директоров Общества Отчетом об итогах предъявления требований </w:t>
      </w:r>
      <w:proofErr w:type="gramStart"/>
      <w:r w:rsidRPr="006A1EA2">
        <w:rPr>
          <w:sz w:val="24"/>
          <w:szCs w:val="24"/>
        </w:rPr>
        <w:t>акционеров</w:t>
      </w:r>
      <w:proofErr w:type="gramEnd"/>
      <w:r w:rsidRPr="006A1EA2">
        <w:rPr>
          <w:sz w:val="24"/>
          <w:szCs w:val="24"/>
        </w:rPr>
        <w:t xml:space="preserve"> о выкупе принадлежащих им акций. </w:t>
      </w:r>
      <w:proofErr w:type="gramStart"/>
      <w:r w:rsidRPr="006A1EA2">
        <w:rPr>
          <w:sz w:val="24"/>
          <w:szCs w:val="24"/>
        </w:rPr>
        <w:t>Такое распоряжение номинальный держатель акций дает не позднее двух рабочих дней после дня поступления денежных средств за выкупаемые акции на его банковский счет и предоставления выписки из утвержденного Советом директоров Общества Отчета об итогах предъявления требований акционеров о выкупе акций.</w:t>
      </w:r>
      <w:proofErr w:type="gramEnd"/>
    </w:p>
    <w:p w:rsidR="008520B6" w:rsidRPr="006A1EA2" w:rsidRDefault="008520B6" w:rsidP="006A1EA2">
      <w:pPr>
        <w:pStyle w:val="1"/>
        <w:shd w:val="clear" w:color="auto" w:fill="auto"/>
        <w:spacing w:before="0" w:line="240" w:lineRule="auto"/>
        <w:ind w:left="40" w:right="97" w:firstLine="540"/>
        <w:rPr>
          <w:sz w:val="24"/>
          <w:szCs w:val="24"/>
        </w:rPr>
      </w:pPr>
      <w:r w:rsidRPr="006A1EA2">
        <w:rPr>
          <w:sz w:val="24"/>
          <w:szCs w:val="24"/>
        </w:rPr>
        <w:t>Номинальный держатель акций, зарегистрированный в реестре акционеров Общества, обязан выплатить своим депонентам денежные средства путем перечисления на их банковские счета не позднее следующего рабочего дня после дня, когда дано такое распоряжение.</w:t>
      </w:r>
    </w:p>
    <w:p w:rsidR="008520B6" w:rsidRPr="006A1EA2" w:rsidRDefault="008520B6" w:rsidP="006A1EA2">
      <w:pPr>
        <w:pStyle w:val="1"/>
        <w:shd w:val="clear" w:color="auto" w:fill="auto"/>
        <w:spacing w:before="0" w:line="240" w:lineRule="auto"/>
        <w:ind w:left="40" w:right="240" w:firstLine="540"/>
        <w:jc w:val="left"/>
        <w:rPr>
          <w:sz w:val="24"/>
          <w:szCs w:val="24"/>
        </w:rPr>
      </w:pPr>
      <w:r w:rsidRPr="006A1EA2">
        <w:rPr>
          <w:sz w:val="24"/>
          <w:szCs w:val="24"/>
        </w:rPr>
        <w:t>Номинальный держатель акций, не зарегистрированный в реестре акционеров Общества, „ обязан выплатить своим депонентам денежные средства путем перечисления денежных средств на их банковские счета не позднее следующего рабочего дня после дня поступления денежных средств и получения от депозитария, депонентом которого он является, информации о количестве выкупленных ценных бумаг.</w:t>
      </w:r>
    </w:p>
    <w:p w:rsidR="008520B6" w:rsidRPr="006A1EA2" w:rsidRDefault="008520B6" w:rsidP="006A1EA2">
      <w:pPr>
        <w:pStyle w:val="1"/>
        <w:shd w:val="clear" w:color="auto" w:fill="auto"/>
        <w:spacing w:before="0" w:line="240" w:lineRule="auto"/>
        <w:ind w:left="7180"/>
        <w:jc w:val="left"/>
        <w:rPr>
          <w:sz w:val="24"/>
          <w:szCs w:val="24"/>
        </w:rPr>
      </w:pPr>
    </w:p>
    <w:p w:rsidR="00C65B82" w:rsidRPr="00BF09A2" w:rsidRDefault="00C65B82" w:rsidP="00C65B82">
      <w:pPr>
        <w:pStyle w:val="af"/>
        <w:ind w:right="12"/>
        <w:jc w:val="right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BF09A2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Совет директор</w:t>
      </w:r>
    </w:p>
    <w:p w:rsidR="00C65B82" w:rsidRPr="00BF09A2" w:rsidRDefault="00C65B82" w:rsidP="00C65B82">
      <w:pPr>
        <w:pStyle w:val="af"/>
        <w:ind w:right="12"/>
        <w:jc w:val="right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BF09A2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АО институт «Челябинский </w:t>
      </w:r>
      <w:proofErr w:type="spellStart"/>
      <w:r w:rsidRPr="00BF09A2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Промстройпроект</w:t>
      </w:r>
      <w:proofErr w:type="spellEnd"/>
      <w:r w:rsidRPr="00BF09A2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»</w:t>
      </w:r>
    </w:p>
    <w:p w:rsidR="00C65B82" w:rsidRDefault="00C65B82" w:rsidP="006A1EA2">
      <w:pPr>
        <w:pStyle w:val="20"/>
        <w:shd w:val="clear" w:color="auto" w:fill="auto"/>
        <w:spacing w:after="0" w:line="240" w:lineRule="auto"/>
        <w:ind w:left="2320"/>
        <w:rPr>
          <w:sz w:val="24"/>
          <w:szCs w:val="24"/>
          <w:lang w:val="ru-RU"/>
        </w:rPr>
      </w:pPr>
    </w:p>
    <w:p w:rsidR="00C65B82" w:rsidRDefault="00C65B82" w:rsidP="006A1EA2">
      <w:pPr>
        <w:pStyle w:val="20"/>
        <w:shd w:val="clear" w:color="auto" w:fill="auto"/>
        <w:spacing w:after="0" w:line="240" w:lineRule="auto"/>
        <w:ind w:left="2320"/>
        <w:rPr>
          <w:sz w:val="24"/>
          <w:szCs w:val="24"/>
          <w:lang w:val="ru-RU"/>
        </w:rPr>
      </w:pPr>
    </w:p>
    <w:p w:rsidR="00C65B82" w:rsidRDefault="00C65B82" w:rsidP="006A1EA2">
      <w:pPr>
        <w:pStyle w:val="20"/>
        <w:shd w:val="clear" w:color="auto" w:fill="auto"/>
        <w:spacing w:after="0" w:line="240" w:lineRule="auto"/>
        <w:ind w:left="2320"/>
        <w:rPr>
          <w:sz w:val="24"/>
          <w:szCs w:val="24"/>
          <w:lang w:val="ru-RU"/>
        </w:rPr>
      </w:pPr>
    </w:p>
    <w:p w:rsidR="00C65B82" w:rsidRDefault="00C65B82" w:rsidP="006A1EA2">
      <w:pPr>
        <w:pStyle w:val="20"/>
        <w:shd w:val="clear" w:color="auto" w:fill="auto"/>
        <w:spacing w:after="0" w:line="240" w:lineRule="auto"/>
        <w:ind w:left="2320"/>
        <w:rPr>
          <w:sz w:val="24"/>
          <w:szCs w:val="24"/>
          <w:lang w:val="ru-RU"/>
        </w:rPr>
      </w:pPr>
    </w:p>
    <w:p w:rsidR="00C65B82" w:rsidRDefault="00C65B82" w:rsidP="006A1EA2">
      <w:pPr>
        <w:pStyle w:val="20"/>
        <w:shd w:val="clear" w:color="auto" w:fill="auto"/>
        <w:spacing w:after="0" w:line="240" w:lineRule="auto"/>
        <w:ind w:left="2320"/>
        <w:rPr>
          <w:sz w:val="24"/>
          <w:szCs w:val="24"/>
          <w:lang w:val="ru-RU"/>
        </w:rPr>
      </w:pPr>
    </w:p>
    <w:p w:rsidR="00C65B82" w:rsidRDefault="00C65B82" w:rsidP="006A1EA2">
      <w:pPr>
        <w:pStyle w:val="20"/>
        <w:shd w:val="clear" w:color="auto" w:fill="auto"/>
        <w:spacing w:after="0" w:line="240" w:lineRule="auto"/>
        <w:ind w:left="2320"/>
        <w:rPr>
          <w:sz w:val="24"/>
          <w:szCs w:val="24"/>
          <w:lang w:val="ru-RU"/>
        </w:rPr>
      </w:pPr>
    </w:p>
    <w:p w:rsidR="00C65B82" w:rsidRDefault="00C65B82" w:rsidP="006A1EA2">
      <w:pPr>
        <w:pStyle w:val="20"/>
        <w:shd w:val="clear" w:color="auto" w:fill="auto"/>
        <w:spacing w:after="0" w:line="240" w:lineRule="auto"/>
        <w:ind w:left="2320"/>
        <w:rPr>
          <w:sz w:val="24"/>
          <w:szCs w:val="24"/>
          <w:lang w:val="ru-RU"/>
        </w:rPr>
      </w:pPr>
    </w:p>
    <w:p w:rsidR="00C65B82" w:rsidRDefault="00C65B82" w:rsidP="006A1EA2">
      <w:pPr>
        <w:pStyle w:val="20"/>
        <w:shd w:val="clear" w:color="auto" w:fill="auto"/>
        <w:spacing w:after="0" w:line="240" w:lineRule="auto"/>
        <w:ind w:left="2320"/>
        <w:rPr>
          <w:sz w:val="24"/>
          <w:szCs w:val="24"/>
          <w:lang w:val="ru-RU"/>
        </w:rPr>
      </w:pPr>
    </w:p>
    <w:p w:rsidR="00C65B82" w:rsidRDefault="00C65B82" w:rsidP="006A1EA2">
      <w:pPr>
        <w:pStyle w:val="20"/>
        <w:shd w:val="clear" w:color="auto" w:fill="auto"/>
        <w:spacing w:after="0" w:line="240" w:lineRule="auto"/>
        <w:ind w:left="2320"/>
        <w:rPr>
          <w:sz w:val="24"/>
          <w:szCs w:val="24"/>
          <w:lang w:val="ru-RU"/>
        </w:rPr>
      </w:pPr>
    </w:p>
    <w:p w:rsidR="00C65B82" w:rsidRDefault="00C65B82" w:rsidP="006A1EA2">
      <w:pPr>
        <w:pStyle w:val="20"/>
        <w:shd w:val="clear" w:color="auto" w:fill="auto"/>
        <w:spacing w:after="0" w:line="240" w:lineRule="auto"/>
        <w:ind w:left="2320"/>
        <w:rPr>
          <w:sz w:val="24"/>
          <w:szCs w:val="24"/>
          <w:lang w:val="ru-RU"/>
        </w:rPr>
      </w:pPr>
    </w:p>
    <w:p w:rsidR="00C65B82" w:rsidRDefault="00C65B82" w:rsidP="006A1EA2">
      <w:pPr>
        <w:pStyle w:val="20"/>
        <w:shd w:val="clear" w:color="auto" w:fill="auto"/>
        <w:spacing w:after="0" w:line="240" w:lineRule="auto"/>
        <w:ind w:left="2320"/>
        <w:rPr>
          <w:sz w:val="24"/>
          <w:szCs w:val="24"/>
          <w:lang w:val="ru-RU"/>
        </w:rPr>
      </w:pPr>
    </w:p>
    <w:p w:rsidR="00C65B82" w:rsidRDefault="00C65B82" w:rsidP="006A1EA2">
      <w:pPr>
        <w:pStyle w:val="20"/>
        <w:shd w:val="clear" w:color="auto" w:fill="auto"/>
        <w:spacing w:after="0" w:line="240" w:lineRule="auto"/>
        <w:ind w:left="2320"/>
        <w:rPr>
          <w:sz w:val="24"/>
          <w:szCs w:val="24"/>
          <w:lang w:val="ru-RU"/>
        </w:rPr>
      </w:pPr>
    </w:p>
    <w:p w:rsidR="00C65B82" w:rsidRDefault="00C65B82" w:rsidP="006A1EA2">
      <w:pPr>
        <w:pStyle w:val="20"/>
        <w:shd w:val="clear" w:color="auto" w:fill="auto"/>
        <w:spacing w:after="0" w:line="240" w:lineRule="auto"/>
        <w:ind w:left="2320"/>
        <w:rPr>
          <w:sz w:val="24"/>
          <w:szCs w:val="24"/>
          <w:lang w:val="ru-RU"/>
        </w:rPr>
      </w:pPr>
    </w:p>
    <w:p w:rsidR="00C65B82" w:rsidRDefault="00C65B82" w:rsidP="006A1EA2">
      <w:pPr>
        <w:pStyle w:val="20"/>
        <w:shd w:val="clear" w:color="auto" w:fill="auto"/>
        <w:spacing w:after="0" w:line="240" w:lineRule="auto"/>
        <w:ind w:left="2320"/>
        <w:rPr>
          <w:sz w:val="24"/>
          <w:szCs w:val="24"/>
          <w:lang w:val="ru-RU"/>
        </w:rPr>
      </w:pPr>
    </w:p>
    <w:p w:rsidR="00C65B82" w:rsidRDefault="00C65B82" w:rsidP="006A1EA2">
      <w:pPr>
        <w:pStyle w:val="20"/>
        <w:shd w:val="clear" w:color="auto" w:fill="auto"/>
        <w:spacing w:after="0" w:line="240" w:lineRule="auto"/>
        <w:ind w:left="2320"/>
        <w:rPr>
          <w:sz w:val="24"/>
          <w:szCs w:val="24"/>
          <w:lang w:val="ru-RU"/>
        </w:rPr>
      </w:pPr>
    </w:p>
    <w:p w:rsidR="00C65B82" w:rsidRDefault="00C65B82" w:rsidP="006A1EA2">
      <w:pPr>
        <w:pStyle w:val="20"/>
        <w:shd w:val="clear" w:color="auto" w:fill="auto"/>
        <w:spacing w:after="0" w:line="240" w:lineRule="auto"/>
        <w:ind w:left="2320"/>
        <w:rPr>
          <w:sz w:val="24"/>
          <w:szCs w:val="24"/>
          <w:lang w:val="ru-RU"/>
        </w:rPr>
      </w:pPr>
    </w:p>
    <w:p w:rsidR="00C65B82" w:rsidRDefault="00C65B82" w:rsidP="006A1EA2">
      <w:pPr>
        <w:pStyle w:val="20"/>
        <w:shd w:val="clear" w:color="auto" w:fill="auto"/>
        <w:spacing w:after="0" w:line="240" w:lineRule="auto"/>
        <w:ind w:left="2320"/>
        <w:rPr>
          <w:sz w:val="24"/>
          <w:szCs w:val="24"/>
          <w:lang w:val="ru-RU"/>
        </w:rPr>
      </w:pPr>
    </w:p>
    <w:p w:rsidR="00C65B82" w:rsidRDefault="00C65B82" w:rsidP="006A1EA2">
      <w:pPr>
        <w:pStyle w:val="20"/>
        <w:shd w:val="clear" w:color="auto" w:fill="auto"/>
        <w:spacing w:after="0" w:line="240" w:lineRule="auto"/>
        <w:ind w:left="2320"/>
        <w:rPr>
          <w:sz w:val="24"/>
          <w:szCs w:val="24"/>
          <w:lang w:val="ru-RU"/>
        </w:rPr>
      </w:pPr>
    </w:p>
    <w:p w:rsidR="00C65B82" w:rsidRDefault="00C65B82" w:rsidP="006A1EA2">
      <w:pPr>
        <w:pStyle w:val="20"/>
        <w:shd w:val="clear" w:color="auto" w:fill="auto"/>
        <w:spacing w:after="0" w:line="240" w:lineRule="auto"/>
        <w:ind w:left="2320"/>
        <w:rPr>
          <w:sz w:val="24"/>
          <w:szCs w:val="24"/>
          <w:lang w:val="ru-RU"/>
        </w:rPr>
      </w:pPr>
    </w:p>
    <w:p w:rsidR="00C65B82" w:rsidRDefault="00C65B82" w:rsidP="006A1EA2">
      <w:pPr>
        <w:pStyle w:val="20"/>
        <w:shd w:val="clear" w:color="auto" w:fill="auto"/>
        <w:spacing w:after="0" w:line="240" w:lineRule="auto"/>
        <w:ind w:left="2320"/>
        <w:rPr>
          <w:sz w:val="24"/>
          <w:szCs w:val="24"/>
          <w:lang w:val="ru-RU"/>
        </w:rPr>
      </w:pPr>
    </w:p>
    <w:p w:rsidR="00C65B82" w:rsidRDefault="00C65B82" w:rsidP="001046CD">
      <w:pPr>
        <w:pStyle w:val="20"/>
        <w:shd w:val="clear" w:color="auto" w:fill="auto"/>
        <w:spacing w:after="0" w:line="240" w:lineRule="auto"/>
        <w:rPr>
          <w:sz w:val="24"/>
          <w:szCs w:val="24"/>
          <w:lang w:val="ru-RU"/>
        </w:rPr>
      </w:pPr>
    </w:p>
    <w:p w:rsidR="001046CD" w:rsidRDefault="001046CD" w:rsidP="001046CD">
      <w:pPr>
        <w:pStyle w:val="20"/>
        <w:shd w:val="clear" w:color="auto" w:fill="auto"/>
        <w:spacing w:after="0" w:line="240" w:lineRule="auto"/>
        <w:rPr>
          <w:sz w:val="24"/>
          <w:szCs w:val="24"/>
          <w:lang w:val="ru-RU"/>
        </w:rPr>
      </w:pPr>
    </w:p>
    <w:p w:rsidR="002A5824" w:rsidRDefault="002A5824" w:rsidP="002A5824">
      <w:pPr>
        <w:pStyle w:val="20"/>
        <w:shd w:val="clear" w:color="auto" w:fill="auto"/>
        <w:spacing w:after="0" w:line="240" w:lineRule="auto"/>
        <w:ind w:left="1843" w:hanging="142"/>
        <w:jc w:val="right"/>
        <w:rPr>
          <w:sz w:val="24"/>
          <w:szCs w:val="24"/>
          <w:lang w:val="ru-RU"/>
        </w:rPr>
      </w:pPr>
      <w:r w:rsidRPr="006A1EA2">
        <w:rPr>
          <w:sz w:val="24"/>
          <w:szCs w:val="24"/>
        </w:rPr>
        <w:lastRenderedPageBreak/>
        <w:t xml:space="preserve">Приложение № </w:t>
      </w:r>
      <w:r>
        <w:rPr>
          <w:sz w:val="24"/>
          <w:szCs w:val="24"/>
          <w:lang w:val="ru-RU"/>
        </w:rPr>
        <w:t xml:space="preserve">2 </w:t>
      </w:r>
    </w:p>
    <w:p w:rsidR="002A5824" w:rsidRPr="006A1EA2" w:rsidRDefault="002A5824" w:rsidP="002A5824">
      <w:pPr>
        <w:pStyle w:val="20"/>
        <w:shd w:val="clear" w:color="auto" w:fill="auto"/>
        <w:spacing w:after="0" w:line="240" w:lineRule="auto"/>
        <w:ind w:left="1843" w:hanging="142"/>
        <w:jc w:val="right"/>
        <w:rPr>
          <w:sz w:val="24"/>
          <w:szCs w:val="24"/>
        </w:rPr>
      </w:pPr>
      <w:r w:rsidRPr="006A1EA2">
        <w:rPr>
          <w:sz w:val="24"/>
          <w:szCs w:val="24"/>
        </w:rPr>
        <w:t>к Сообщению о проведении внеочередного общего собрания</w:t>
      </w:r>
      <w:r w:rsidRPr="006A1EA2">
        <w:rPr>
          <w:sz w:val="24"/>
          <w:szCs w:val="24"/>
          <w:lang w:val="ru-RU"/>
        </w:rPr>
        <w:t xml:space="preserve"> </w:t>
      </w:r>
      <w:r w:rsidRPr="006A1EA2">
        <w:rPr>
          <w:sz w:val="24"/>
          <w:szCs w:val="24"/>
        </w:rPr>
        <w:t>акционеров</w:t>
      </w:r>
    </w:p>
    <w:p w:rsidR="002A5824" w:rsidRDefault="002A5824" w:rsidP="002A5824">
      <w:pPr>
        <w:pStyle w:val="20"/>
        <w:shd w:val="clear" w:color="auto" w:fill="auto"/>
        <w:spacing w:after="0" w:line="240" w:lineRule="auto"/>
        <w:jc w:val="right"/>
        <w:rPr>
          <w:sz w:val="24"/>
          <w:szCs w:val="24"/>
          <w:lang w:val="ru-RU"/>
        </w:rPr>
      </w:pPr>
      <w:r w:rsidRPr="006A1EA2">
        <w:rPr>
          <w:sz w:val="24"/>
          <w:szCs w:val="24"/>
        </w:rPr>
        <w:t xml:space="preserve">Дата проведения - </w:t>
      </w:r>
      <w:r w:rsidRPr="006A1EA2">
        <w:rPr>
          <w:sz w:val="24"/>
          <w:szCs w:val="24"/>
          <w:lang w:val="ru-RU"/>
        </w:rPr>
        <w:t>25</w:t>
      </w:r>
      <w:r w:rsidRPr="006A1EA2">
        <w:rPr>
          <w:sz w:val="24"/>
          <w:szCs w:val="24"/>
        </w:rPr>
        <w:t>.0</w:t>
      </w:r>
      <w:r w:rsidRPr="006A1EA2">
        <w:rPr>
          <w:sz w:val="24"/>
          <w:szCs w:val="24"/>
          <w:lang w:val="ru-RU"/>
        </w:rPr>
        <w:t>5</w:t>
      </w:r>
      <w:r w:rsidRPr="006A1EA2">
        <w:rPr>
          <w:sz w:val="24"/>
          <w:szCs w:val="24"/>
        </w:rPr>
        <w:t>.2020</w:t>
      </w:r>
      <w:r w:rsidRPr="006A1EA2">
        <w:rPr>
          <w:sz w:val="24"/>
          <w:szCs w:val="24"/>
          <w:lang w:val="ru-RU"/>
        </w:rPr>
        <w:t xml:space="preserve"> </w:t>
      </w:r>
      <w:r w:rsidRPr="006A1EA2">
        <w:rPr>
          <w:sz w:val="24"/>
          <w:szCs w:val="24"/>
        </w:rPr>
        <w:t>г</w:t>
      </w:r>
      <w:r w:rsidRPr="006A1EA2">
        <w:rPr>
          <w:sz w:val="24"/>
          <w:szCs w:val="24"/>
          <w:lang w:val="ru-RU"/>
        </w:rPr>
        <w:t>ода</w:t>
      </w:r>
    </w:p>
    <w:p w:rsidR="002A5824" w:rsidRPr="006A1EA2" w:rsidRDefault="002A5824" w:rsidP="002A5824">
      <w:pPr>
        <w:pStyle w:val="20"/>
        <w:shd w:val="clear" w:color="auto" w:fill="auto"/>
        <w:spacing w:after="0" w:line="240" w:lineRule="auto"/>
        <w:jc w:val="right"/>
        <w:rPr>
          <w:sz w:val="24"/>
          <w:szCs w:val="24"/>
          <w:lang w:val="ru-RU"/>
        </w:rPr>
      </w:pPr>
    </w:p>
    <w:p w:rsidR="00322654" w:rsidRPr="006A1EA2" w:rsidRDefault="009718D3" w:rsidP="002A5824">
      <w:pPr>
        <w:pStyle w:val="40"/>
        <w:shd w:val="clear" w:color="auto" w:fill="auto"/>
        <w:tabs>
          <w:tab w:val="left" w:leader="underscore" w:pos="1152"/>
        </w:tabs>
        <w:spacing w:before="0"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</w:rPr>
      </w:pPr>
      <w:r w:rsidRPr="006A1EA2">
        <w:rPr>
          <w:rStyle w:val="41"/>
          <w:rFonts w:ascii="Times New Roman" w:hAnsi="Times New Roman" w:cs="Times New Roman"/>
          <w:sz w:val="24"/>
          <w:szCs w:val="24"/>
        </w:rPr>
        <w:t xml:space="preserve">Акционерное общество институт «Челябинский </w:t>
      </w:r>
      <w:proofErr w:type="spellStart"/>
      <w:r w:rsidRPr="006A1EA2">
        <w:rPr>
          <w:rStyle w:val="41"/>
          <w:rFonts w:ascii="Times New Roman" w:hAnsi="Times New Roman" w:cs="Times New Roman"/>
          <w:sz w:val="24"/>
          <w:szCs w:val="24"/>
        </w:rPr>
        <w:t>Промстройпроект</w:t>
      </w:r>
      <w:proofErr w:type="spellEnd"/>
      <w:r w:rsidRPr="006A1EA2">
        <w:rPr>
          <w:rStyle w:val="41"/>
          <w:rFonts w:ascii="Times New Roman" w:hAnsi="Times New Roman" w:cs="Times New Roman"/>
          <w:sz w:val="24"/>
          <w:szCs w:val="24"/>
        </w:rPr>
        <w:t>»</w:t>
      </w:r>
    </w:p>
    <w:p w:rsidR="00322654" w:rsidRPr="006A1EA2" w:rsidRDefault="009718D3" w:rsidP="006A1EA2">
      <w:pPr>
        <w:pStyle w:val="50"/>
        <w:shd w:val="clear" w:color="auto" w:fill="auto"/>
        <w:spacing w:before="0" w:after="0" w:line="240" w:lineRule="auto"/>
        <w:ind w:right="100"/>
        <w:rPr>
          <w:rFonts w:ascii="Times New Roman" w:hAnsi="Times New Roman" w:cs="Times New Roman"/>
          <w:sz w:val="24"/>
          <w:szCs w:val="24"/>
        </w:rPr>
      </w:pPr>
      <w:r w:rsidRPr="006A1EA2">
        <w:rPr>
          <w:rFonts w:ascii="Times New Roman" w:hAnsi="Times New Roman" w:cs="Times New Roman"/>
          <w:sz w:val="24"/>
          <w:szCs w:val="24"/>
        </w:rPr>
        <w:t>Наименование Общества</w:t>
      </w:r>
    </w:p>
    <w:p w:rsidR="00322654" w:rsidRPr="006A1EA2" w:rsidRDefault="009718D3" w:rsidP="006A1EA2">
      <w:pPr>
        <w:pStyle w:val="40"/>
        <w:shd w:val="clear" w:color="auto" w:fill="auto"/>
        <w:spacing w:before="0" w:after="0" w:line="240" w:lineRule="auto"/>
        <w:ind w:left="120" w:firstLine="660"/>
        <w:jc w:val="both"/>
        <w:rPr>
          <w:rFonts w:ascii="Times New Roman" w:hAnsi="Times New Roman" w:cs="Times New Roman"/>
          <w:sz w:val="24"/>
          <w:szCs w:val="24"/>
        </w:rPr>
      </w:pPr>
      <w:r w:rsidRPr="006A1EA2">
        <w:rPr>
          <w:rStyle w:val="41"/>
          <w:rFonts w:ascii="Times New Roman" w:hAnsi="Times New Roman" w:cs="Times New Roman"/>
          <w:sz w:val="24"/>
          <w:szCs w:val="24"/>
        </w:rPr>
        <w:t>Российская Федерация, 454091 г. Челябинск, ул. Васенко, д. 63 оф. 212А</w:t>
      </w:r>
    </w:p>
    <w:p w:rsidR="00322654" w:rsidRPr="006A1EA2" w:rsidRDefault="009718D3" w:rsidP="006A1EA2">
      <w:pPr>
        <w:pStyle w:val="50"/>
        <w:shd w:val="clear" w:color="auto" w:fill="auto"/>
        <w:spacing w:before="0" w:after="0" w:line="240" w:lineRule="auto"/>
        <w:ind w:right="100"/>
        <w:rPr>
          <w:rFonts w:ascii="Times New Roman" w:hAnsi="Times New Roman" w:cs="Times New Roman"/>
          <w:sz w:val="24"/>
          <w:szCs w:val="24"/>
        </w:rPr>
      </w:pPr>
      <w:r w:rsidRPr="006A1EA2">
        <w:rPr>
          <w:rFonts w:ascii="Times New Roman" w:hAnsi="Times New Roman" w:cs="Times New Roman"/>
          <w:sz w:val="24"/>
          <w:szCs w:val="24"/>
        </w:rPr>
        <w:t>Адрес Регистратора для направления Требования о выкупе</w:t>
      </w:r>
    </w:p>
    <w:p w:rsidR="00322654" w:rsidRPr="006A1EA2" w:rsidRDefault="009718D3" w:rsidP="006A1EA2">
      <w:pPr>
        <w:pStyle w:val="40"/>
        <w:shd w:val="clear" w:color="auto" w:fill="auto"/>
        <w:tabs>
          <w:tab w:val="left" w:leader="underscore" w:pos="9115"/>
        </w:tabs>
        <w:spacing w:before="0"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6A1EA2">
        <w:rPr>
          <w:rStyle w:val="41"/>
          <w:rFonts w:ascii="Times New Roman" w:hAnsi="Times New Roman" w:cs="Times New Roman"/>
          <w:sz w:val="24"/>
          <w:szCs w:val="24"/>
        </w:rPr>
        <w:t>Акционер:</w:t>
      </w:r>
      <w:r w:rsidRPr="006A1EA2">
        <w:rPr>
          <w:rFonts w:ascii="Times New Roman" w:hAnsi="Times New Roman" w:cs="Times New Roman"/>
          <w:sz w:val="24"/>
          <w:szCs w:val="24"/>
        </w:rPr>
        <w:tab/>
      </w:r>
    </w:p>
    <w:p w:rsidR="00322654" w:rsidRDefault="009718D3" w:rsidP="006A1EA2">
      <w:pPr>
        <w:pStyle w:val="50"/>
        <w:shd w:val="clear" w:color="auto" w:fill="auto"/>
        <w:spacing w:before="0" w:after="0" w:line="240" w:lineRule="auto"/>
        <w:ind w:right="100"/>
        <w:rPr>
          <w:rFonts w:ascii="Times New Roman" w:hAnsi="Times New Roman" w:cs="Times New Roman"/>
          <w:sz w:val="24"/>
          <w:szCs w:val="24"/>
          <w:lang w:val="ru-RU"/>
        </w:rPr>
      </w:pPr>
      <w:r w:rsidRPr="006A1EA2">
        <w:rPr>
          <w:rFonts w:ascii="Times New Roman" w:hAnsi="Times New Roman" w:cs="Times New Roman"/>
          <w:sz w:val="24"/>
          <w:szCs w:val="24"/>
        </w:rPr>
        <w:t>Фамилия Имя Отчество / Полное наименование юридического лица</w:t>
      </w:r>
    </w:p>
    <w:p w:rsidR="006B36B2" w:rsidRPr="006B36B2" w:rsidRDefault="006B36B2" w:rsidP="006A1EA2">
      <w:pPr>
        <w:pStyle w:val="50"/>
        <w:shd w:val="clear" w:color="auto" w:fill="auto"/>
        <w:spacing w:before="0" w:after="0" w:line="240" w:lineRule="auto"/>
        <w:ind w:right="10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_______________________________________________________________________________</w:t>
      </w:r>
    </w:p>
    <w:p w:rsidR="00322654" w:rsidRDefault="009718D3" w:rsidP="006A1EA2">
      <w:pPr>
        <w:pStyle w:val="50"/>
        <w:shd w:val="clear" w:color="auto" w:fill="auto"/>
        <w:spacing w:before="0" w:after="0" w:line="240" w:lineRule="auto"/>
        <w:ind w:right="100"/>
        <w:rPr>
          <w:rFonts w:ascii="Times New Roman" w:hAnsi="Times New Roman" w:cs="Times New Roman"/>
          <w:sz w:val="24"/>
          <w:szCs w:val="24"/>
          <w:lang w:val="ru-RU"/>
        </w:rPr>
      </w:pPr>
      <w:r w:rsidRPr="006A1EA2">
        <w:rPr>
          <w:rFonts w:ascii="Times New Roman" w:hAnsi="Times New Roman" w:cs="Times New Roman"/>
          <w:sz w:val="24"/>
          <w:szCs w:val="24"/>
        </w:rPr>
        <w:t xml:space="preserve">Паспортные данные: серия, номер, когда и кем выдан/Данные о гос. регистрации </w:t>
      </w:r>
      <w:proofErr w:type="spellStart"/>
      <w:r w:rsidRPr="006A1EA2">
        <w:rPr>
          <w:rFonts w:ascii="Times New Roman" w:hAnsi="Times New Roman" w:cs="Times New Roman"/>
          <w:sz w:val="24"/>
          <w:szCs w:val="24"/>
        </w:rPr>
        <w:t>юрид</w:t>
      </w:r>
      <w:proofErr w:type="spellEnd"/>
      <w:r w:rsidRPr="006A1EA2">
        <w:rPr>
          <w:rFonts w:ascii="Times New Roman" w:hAnsi="Times New Roman" w:cs="Times New Roman"/>
          <w:sz w:val="24"/>
          <w:szCs w:val="24"/>
        </w:rPr>
        <w:t>. лица, ОГРН, ИНН</w:t>
      </w:r>
    </w:p>
    <w:p w:rsidR="006B36B2" w:rsidRPr="006B36B2" w:rsidRDefault="006B36B2" w:rsidP="006A1EA2">
      <w:pPr>
        <w:pStyle w:val="50"/>
        <w:shd w:val="clear" w:color="auto" w:fill="auto"/>
        <w:spacing w:before="0" w:after="0" w:line="240" w:lineRule="auto"/>
        <w:ind w:right="10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_________________________________________________________________________________</w:t>
      </w:r>
    </w:p>
    <w:p w:rsidR="00322654" w:rsidRDefault="009718D3" w:rsidP="006A1EA2">
      <w:pPr>
        <w:pStyle w:val="50"/>
        <w:shd w:val="clear" w:color="auto" w:fill="auto"/>
        <w:spacing w:before="0" w:after="0" w:line="240" w:lineRule="auto"/>
        <w:ind w:right="100"/>
        <w:rPr>
          <w:rFonts w:ascii="Times New Roman" w:hAnsi="Times New Roman" w:cs="Times New Roman"/>
          <w:sz w:val="24"/>
          <w:szCs w:val="24"/>
          <w:lang w:val="ru-RU"/>
        </w:rPr>
      </w:pPr>
      <w:r w:rsidRPr="006A1EA2">
        <w:rPr>
          <w:rFonts w:ascii="Times New Roman" w:hAnsi="Times New Roman" w:cs="Times New Roman"/>
          <w:sz w:val="24"/>
          <w:szCs w:val="24"/>
        </w:rPr>
        <w:t xml:space="preserve">Адрес места жительства/Адрес места нахождения </w:t>
      </w:r>
      <w:r w:rsidR="00894ED5">
        <w:rPr>
          <w:rFonts w:ascii="Times New Roman" w:hAnsi="Times New Roman" w:cs="Times New Roman"/>
          <w:sz w:val="24"/>
          <w:szCs w:val="24"/>
        </w:rPr>
        <w:t>юридического лица</w:t>
      </w:r>
    </w:p>
    <w:p w:rsidR="00894ED5" w:rsidRPr="00894ED5" w:rsidRDefault="00894ED5" w:rsidP="006A1EA2">
      <w:pPr>
        <w:pStyle w:val="50"/>
        <w:shd w:val="clear" w:color="auto" w:fill="auto"/>
        <w:spacing w:before="0" w:after="0" w:line="240" w:lineRule="auto"/>
        <w:ind w:right="10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_________________________________________________________________________________</w:t>
      </w:r>
    </w:p>
    <w:p w:rsidR="00322654" w:rsidRDefault="009718D3" w:rsidP="006A1EA2">
      <w:pPr>
        <w:pStyle w:val="50"/>
        <w:shd w:val="clear" w:color="auto" w:fill="auto"/>
        <w:spacing w:before="0" w:after="0" w:line="240" w:lineRule="auto"/>
        <w:ind w:right="100"/>
        <w:rPr>
          <w:rFonts w:ascii="Times New Roman" w:hAnsi="Times New Roman" w:cs="Times New Roman"/>
          <w:sz w:val="24"/>
          <w:szCs w:val="24"/>
          <w:lang w:val="ru-RU"/>
        </w:rPr>
      </w:pPr>
      <w:r w:rsidRPr="006A1EA2">
        <w:rPr>
          <w:rFonts w:ascii="Times New Roman" w:hAnsi="Times New Roman" w:cs="Times New Roman"/>
          <w:sz w:val="24"/>
          <w:szCs w:val="24"/>
        </w:rPr>
        <w:t>Контактный телефон, адрес электронной почты</w:t>
      </w:r>
    </w:p>
    <w:p w:rsidR="00B52D23" w:rsidRPr="00B52D23" w:rsidRDefault="00B52D23" w:rsidP="006A1EA2">
      <w:pPr>
        <w:pStyle w:val="50"/>
        <w:shd w:val="clear" w:color="auto" w:fill="auto"/>
        <w:spacing w:before="0" w:after="0" w:line="240" w:lineRule="auto"/>
        <w:ind w:right="100"/>
        <w:rPr>
          <w:rFonts w:ascii="Times New Roman" w:hAnsi="Times New Roman" w:cs="Times New Roman"/>
          <w:sz w:val="24"/>
          <w:szCs w:val="24"/>
          <w:lang w:val="ru-RU"/>
        </w:rPr>
      </w:pPr>
    </w:p>
    <w:p w:rsidR="00B52D23" w:rsidRDefault="009718D3" w:rsidP="006A1EA2">
      <w:pPr>
        <w:pStyle w:val="60"/>
        <w:shd w:val="clear" w:color="auto" w:fill="auto"/>
        <w:spacing w:before="0" w:after="0" w:line="240" w:lineRule="auto"/>
        <w:ind w:right="100"/>
        <w:rPr>
          <w:rFonts w:ascii="Times New Roman" w:hAnsi="Times New Roman" w:cs="Times New Roman"/>
          <w:sz w:val="24"/>
          <w:szCs w:val="24"/>
          <w:lang w:val="ru-RU"/>
        </w:rPr>
      </w:pPr>
      <w:r w:rsidRPr="006A1EA2">
        <w:rPr>
          <w:rFonts w:ascii="Times New Roman" w:hAnsi="Times New Roman" w:cs="Times New Roman"/>
          <w:sz w:val="24"/>
          <w:szCs w:val="24"/>
        </w:rPr>
        <w:t xml:space="preserve">ТРЕБОВАНИЕ АКЦИОНЕРА </w:t>
      </w:r>
    </w:p>
    <w:p w:rsidR="00322654" w:rsidRDefault="009718D3" w:rsidP="006A1EA2">
      <w:pPr>
        <w:pStyle w:val="60"/>
        <w:shd w:val="clear" w:color="auto" w:fill="auto"/>
        <w:spacing w:before="0" w:after="0" w:line="240" w:lineRule="auto"/>
        <w:ind w:right="100"/>
        <w:rPr>
          <w:rFonts w:ascii="Times New Roman" w:hAnsi="Times New Roman" w:cs="Times New Roman"/>
          <w:sz w:val="24"/>
          <w:szCs w:val="24"/>
          <w:lang w:val="ru-RU"/>
        </w:rPr>
      </w:pPr>
      <w:r w:rsidRPr="006A1EA2">
        <w:rPr>
          <w:rFonts w:ascii="Times New Roman" w:hAnsi="Times New Roman" w:cs="Times New Roman"/>
          <w:sz w:val="24"/>
          <w:szCs w:val="24"/>
        </w:rPr>
        <w:t>О ВЫКУПЕ ОБЩЕСТВОМ ПРИНАДЛЕЖАЩИХ ЕМУ АКЦИЙ</w:t>
      </w:r>
    </w:p>
    <w:p w:rsidR="00B52D23" w:rsidRPr="00B52D23" w:rsidRDefault="00B52D23" w:rsidP="006A1EA2">
      <w:pPr>
        <w:pStyle w:val="60"/>
        <w:shd w:val="clear" w:color="auto" w:fill="auto"/>
        <w:spacing w:before="0" w:after="0" w:line="240" w:lineRule="auto"/>
        <w:ind w:right="100"/>
        <w:rPr>
          <w:rFonts w:ascii="Times New Roman" w:hAnsi="Times New Roman" w:cs="Times New Roman"/>
          <w:sz w:val="24"/>
          <w:szCs w:val="24"/>
          <w:lang w:val="ru-RU"/>
        </w:rPr>
      </w:pPr>
    </w:p>
    <w:p w:rsidR="00322654" w:rsidRPr="00B52D23" w:rsidRDefault="00382388" w:rsidP="00B52D23">
      <w:pPr>
        <w:pStyle w:val="1"/>
        <w:shd w:val="clear" w:color="auto" w:fill="auto"/>
        <w:spacing w:before="0" w:line="240" w:lineRule="auto"/>
        <w:ind w:left="40" w:right="60" w:firstLine="580"/>
        <w:rPr>
          <w:color w:val="auto"/>
          <w:sz w:val="24"/>
          <w:szCs w:val="24"/>
          <w:lang w:val="ru-RU"/>
        </w:rPr>
      </w:pPr>
      <w:proofErr w:type="gramStart"/>
      <w:r w:rsidRPr="006A1EA2">
        <w:rPr>
          <w:sz w:val="24"/>
          <w:szCs w:val="24"/>
          <w:lang w:val="ru-RU"/>
        </w:rPr>
        <w:t>25</w:t>
      </w:r>
      <w:r w:rsidR="009718D3" w:rsidRPr="006A1EA2">
        <w:rPr>
          <w:sz w:val="24"/>
          <w:szCs w:val="24"/>
        </w:rPr>
        <w:t xml:space="preserve"> </w:t>
      </w:r>
      <w:r w:rsidRPr="006A1EA2">
        <w:rPr>
          <w:sz w:val="24"/>
          <w:szCs w:val="24"/>
          <w:lang w:val="ru-RU"/>
        </w:rPr>
        <w:t>мая</w:t>
      </w:r>
      <w:r w:rsidR="009718D3" w:rsidRPr="006A1EA2">
        <w:rPr>
          <w:sz w:val="24"/>
          <w:szCs w:val="24"/>
        </w:rPr>
        <w:t xml:space="preserve"> 2020 года Акционерное общество институт «Челябинский </w:t>
      </w:r>
      <w:proofErr w:type="spellStart"/>
      <w:r w:rsidR="009718D3" w:rsidRPr="006A1EA2">
        <w:rPr>
          <w:sz w:val="24"/>
          <w:szCs w:val="24"/>
        </w:rPr>
        <w:t>Промстройпр</w:t>
      </w:r>
      <w:r w:rsidRPr="006A1EA2">
        <w:rPr>
          <w:sz w:val="24"/>
          <w:szCs w:val="24"/>
        </w:rPr>
        <w:t>оект</w:t>
      </w:r>
      <w:proofErr w:type="spellEnd"/>
      <w:r w:rsidRPr="006A1EA2">
        <w:rPr>
          <w:sz w:val="24"/>
          <w:szCs w:val="24"/>
        </w:rPr>
        <w:t>» приняло решение по вопрос</w:t>
      </w:r>
      <w:r w:rsidRPr="006A1EA2">
        <w:rPr>
          <w:sz w:val="24"/>
          <w:szCs w:val="24"/>
          <w:lang w:val="ru-RU"/>
        </w:rPr>
        <w:t>у</w:t>
      </w:r>
      <w:r w:rsidR="009718D3" w:rsidRPr="006A1EA2">
        <w:rPr>
          <w:sz w:val="24"/>
          <w:szCs w:val="24"/>
        </w:rPr>
        <w:t xml:space="preserve"> № </w:t>
      </w:r>
      <w:r w:rsidRPr="006A1EA2">
        <w:rPr>
          <w:sz w:val="24"/>
          <w:szCs w:val="24"/>
          <w:lang w:val="ru-RU"/>
        </w:rPr>
        <w:t>7</w:t>
      </w:r>
      <w:r w:rsidR="009718D3" w:rsidRPr="006A1EA2">
        <w:rPr>
          <w:sz w:val="24"/>
          <w:szCs w:val="24"/>
        </w:rPr>
        <w:t xml:space="preserve"> </w:t>
      </w:r>
      <w:r w:rsidR="00B52D23">
        <w:rPr>
          <w:sz w:val="24"/>
          <w:szCs w:val="24"/>
          <w:lang w:val="ru-RU"/>
        </w:rPr>
        <w:t>о</w:t>
      </w:r>
      <w:r w:rsidRPr="006A1EA2">
        <w:rPr>
          <w:color w:val="auto"/>
          <w:sz w:val="24"/>
          <w:szCs w:val="24"/>
        </w:rPr>
        <w:t xml:space="preserve"> предоставлении согласия на совершение крупной сделки, которая одновременно будет являться сделкой, в совершении которой имеется заинтересованность</w:t>
      </w:r>
      <w:r w:rsidRPr="006A1EA2">
        <w:rPr>
          <w:color w:val="auto"/>
          <w:sz w:val="24"/>
          <w:szCs w:val="24"/>
          <w:lang w:val="ru-RU"/>
        </w:rPr>
        <w:t>,</w:t>
      </w:r>
      <w:r w:rsidR="00B52D23">
        <w:rPr>
          <w:color w:val="auto"/>
          <w:sz w:val="24"/>
          <w:szCs w:val="24"/>
          <w:lang w:val="ru-RU"/>
        </w:rPr>
        <w:t xml:space="preserve"> </w:t>
      </w:r>
      <w:r w:rsidR="009718D3" w:rsidRPr="006A1EA2">
        <w:rPr>
          <w:sz w:val="24"/>
          <w:szCs w:val="24"/>
        </w:rPr>
        <w:t>предмет</w:t>
      </w:r>
      <w:r w:rsidRPr="006A1EA2">
        <w:rPr>
          <w:sz w:val="24"/>
          <w:szCs w:val="24"/>
          <w:lang w:val="ru-RU"/>
        </w:rPr>
        <w:t>ом</w:t>
      </w:r>
      <w:r w:rsidR="009718D3" w:rsidRPr="006A1EA2">
        <w:rPr>
          <w:sz w:val="24"/>
          <w:szCs w:val="24"/>
        </w:rPr>
        <w:t xml:space="preserve"> </w:t>
      </w:r>
      <w:proofErr w:type="spellStart"/>
      <w:r w:rsidR="009718D3" w:rsidRPr="006A1EA2">
        <w:rPr>
          <w:sz w:val="24"/>
          <w:szCs w:val="24"/>
        </w:rPr>
        <w:t>котор</w:t>
      </w:r>
      <w:proofErr w:type="spellEnd"/>
      <w:r w:rsidRPr="006A1EA2">
        <w:rPr>
          <w:sz w:val="24"/>
          <w:szCs w:val="24"/>
          <w:lang w:val="ru-RU"/>
        </w:rPr>
        <w:t>ой</w:t>
      </w:r>
      <w:r w:rsidR="009718D3" w:rsidRPr="006A1EA2">
        <w:rPr>
          <w:sz w:val="24"/>
          <w:szCs w:val="24"/>
        </w:rPr>
        <w:t xml:space="preserve"> является имущество, стоимость которого составляет более 50 процентов балансовой стоимости активов Общества.</w:t>
      </w:r>
      <w:proofErr w:type="gramEnd"/>
    </w:p>
    <w:p w:rsidR="00322654" w:rsidRPr="006A1EA2" w:rsidRDefault="009718D3" w:rsidP="00B52D23">
      <w:pPr>
        <w:pStyle w:val="70"/>
        <w:shd w:val="clear" w:color="auto" w:fill="auto"/>
        <w:spacing w:before="0" w:after="0" w:line="240" w:lineRule="auto"/>
        <w:ind w:left="120" w:firstLine="660"/>
        <w:rPr>
          <w:rFonts w:ascii="Times New Roman" w:hAnsi="Times New Roman" w:cs="Times New Roman"/>
          <w:sz w:val="24"/>
          <w:szCs w:val="24"/>
        </w:rPr>
      </w:pPr>
      <w:r w:rsidRPr="006A1EA2">
        <w:rPr>
          <w:rFonts w:ascii="Times New Roman" w:hAnsi="Times New Roman" w:cs="Times New Roman"/>
          <w:sz w:val="24"/>
          <w:szCs w:val="24"/>
        </w:rPr>
        <w:t>В соответствии с п. 1 ст. 75 Федерального закона «Об акционерных обществах» заявляю требование о выкупе следующего количества принадлежащих мне акций Общества:</w:t>
      </w:r>
    </w:p>
    <w:p w:rsidR="00322654" w:rsidRPr="006A1EA2" w:rsidRDefault="009718D3" w:rsidP="00B52D23">
      <w:pPr>
        <w:pStyle w:val="70"/>
        <w:shd w:val="clear" w:color="auto" w:fill="auto"/>
        <w:tabs>
          <w:tab w:val="left" w:leader="underscore" w:pos="2016"/>
          <w:tab w:val="left" w:leader="underscore" w:pos="9686"/>
        </w:tabs>
        <w:spacing w:before="0" w:after="0" w:line="240" w:lineRule="auto"/>
        <w:ind w:left="120" w:firstLine="0"/>
        <w:jc w:val="left"/>
        <w:rPr>
          <w:rFonts w:ascii="Times New Roman" w:hAnsi="Times New Roman" w:cs="Times New Roman"/>
          <w:sz w:val="24"/>
          <w:szCs w:val="24"/>
        </w:rPr>
      </w:pPr>
      <w:r w:rsidRPr="006A1EA2">
        <w:rPr>
          <w:rFonts w:ascii="Times New Roman" w:hAnsi="Times New Roman" w:cs="Times New Roman"/>
          <w:sz w:val="24"/>
          <w:szCs w:val="24"/>
        </w:rPr>
        <w:tab/>
        <w:t>(</w:t>
      </w:r>
      <w:r w:rsidR="00B52D23">
        <w:rPr>
          <w:rFonts w:ascii="Times New Roman" w:hAnsi="Times New Roman" w:cs="Times New Roman"/>
          <w:sz w:val="24"/>
          <w:szCs w:val="24"/>
          <w:lang w:val="ru-RU"/>
        </w:rPr>
        <w:t>______________________________________________________________</w:t>
      </w:r>
      <w:r w:rsidRPr="006A1EA2">
        <w:rPr>
          <w:rFonts w:ascii="Times New Roman" w:hAnsi="Times New Roman" w:cs="Times New Roman"/>
          <w:sz w:val="24"/>
          <w:szCs w:val="24"/>
        </w:rPr>
        <w:t>) штук</w:t>
      </w:r>
    </w:p>
    <w:p w:rsidR="00322654" w:rsidRPr="006A1EA2" w:rsidRDefault="009718D3" w:rsidP="00B52D23">
      <w:pPr>
        <w:pStyle w:val="50"/>
        <w:shd w:val="clear" w:color="auto" w:fill="auto"/>
        <w:spacing w:before="0" w:after="0" w:line="240" w:lineRule="auto"/>
        <w:ind w:left="5680"/>
        <w:jc w:val="left"/>
        <w:rPr>
          <w:rFonts w:ascii="Times New Roman" w:hAnsi="Times New Roman" w:cs="Times New Roman"/>
          <w:sz w:val="24"/>
          <w:szCs w:val="24"/>
        </w:rPr>
      </w:pPr>
      <w:r w:rsidRPr="006A1EA2">
        <w:rPr>
          <w:rFonts w:ascii="Times New Roman" w:hAnsi="Times New Roman" w:cs="Times New Roman"/>
          <w:sz w:val="24"/>
          <w:szCs w:val="24"/>
        </w:rPr>
        <w:t>прописью</w:t>
      </w:r>
    </w:p>
    <w:p w:rsidR="00322654" w:rsidRPr="006A1EA2" w:rsidRDefault="009718D3" w:rsidP="00B52D23">
      <w:pPr>
        <w:pStyle w:val="70"/>
        <w:shd w:val="clear" w:color="auto" w:fill="auto"/>
        <w:spacing w:before="0" w:after="0" w:line="240" w:lineRule="auto"/>
        <w:ind w:left="120" w:firstLine="0"/>
        <w:jc w:val="left"/>
        <w:rPr>
          <w:rFonts w:ascii="Times New Roman" w:hAnsi="Times New Roman" w:cs="Times New Roman"/>
          <w:sz w:val="24"/>
          <w:szCs w:val="24"/>
        </w:rPr>
      </w:pPr>
      <w:r w:rsidRPr="006A1EA2">
        <w:rPr>
          <w:rFonts w:ascii="Times New Roman" w:hAnsi="Times New Roman" w:cs="Times New Roman"/>
          <w:sz w:val="24"/>
          <w:szCs w:val="24"/>
        </w:rPr>
        <w:t xml:space="preserve">обыкновенных </w:t>
      </w:r>
      <w:r w:rsidR="00B52D23">
        <w:rPr>
          <w:rFonts w:ascii="Times New Roman" w:hAnsi="Times New Roman" w:cs="Times New Roman"/>
          <w:sz w:val="24"/>
          <w:szCs w:val="24"/>
          <w:lang w:val="ru-RU"/>
        </w:rPr>
        <w:t>бездокументарных</w:t>
      </w:r>
      <w:r w:rsidRPr="006A1EA2">
        <w:rPr>
          <w:rFonts w:ascii="Times New Roman" w:hAnsi="Times New Roman" w:cs="Times New Roman"/>
          <w:sz w:val="24"/>
          <w:szCs w:val="24"/>
        </w:rPr>
        <w:t xml:space="preserve"> акций (гос. </w:t>
      </w:r>
      <w:r w:rsidRPr="006A1EA2">
        <w:rPr>
          <w:rFonts w:ascii="Times New Roman" w:hAnsi="Times New Roman" w:cs="Times New Roman"/>
          <w:sz w:val="24"/>
          <w:szCs w:val="24"/>
          <w:lang w:val="en-US"/>
        </w:rPr>
        <w:t>per</w:t>
      </w:r>
      <w:r w:rsidRPr="006A1EA2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Pr="006A1EA2">
        <w:rPr>
          <w:rFonts w:ascii="Times New Roman" w:hAnsi="Times New Roman" w:cs="Times New Roman"/>
          <w:sz w:val="24"/>
          <w:szCs w:val="24"/>
        </w:rPr>
        <w:t xml:space="preserve">номер выпуска </w:t>
      </w:r>
      <w:r w:rsidRPr="006A1EA2">
        <w:rPr>
          <w:rFonts w:ascii="Times New Roman" w:hAnsi="Times New Roman" w:cs="Times New Roman"/>
          <w:sz w:val="24"/>
          <w:szCs w:val="24"/>
          <w:lang w:val="ru-RU"/>
        </w:rPr>
        <w:t>1-01-45821-</w:t>
      </w:r>
      <w:r w:rsidRPr="006A1EA2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6A1EA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6A1EA2">
        <w:rPr>
          <w:rFonts w:ascii="Times New Roman" w:hAnsi="Times New Roman" w:cs="Times New Roman"/>
          <w:sz w:val="24"/>
          <w:szCs w:val="24"/>
        </w:rPr>
        <w:t>от 17.12.2010)</w:t>
      </w:r>
      <w:r w:rsidRPr="006A1EA2">
        <w:rPr>
          <w:rStyle w:val="71"/>
          <w:rFonts w:ascii="Times New Roman" w:hAnsi="Times New Roman" w:cs="Times New Roman"/>
          <w:sz w:val="24"/>
          <w:szCs w:val="24"/>
        </w:rPr>
        <w:t xml:space="preserve"> либо</w:t>
      </w:r>
    </w:p>
    <w:p w:rsidR="00322654" w:rsidRPr="006A1EA2" w:rsidRDefault="009718D3" w:rsidP="00B52D23">
      <w:pPr>
        <w:pStyle w:val="70"/>
        <w:shd w:val="clear" w:color="auto" w:fill="auto"/>
        <w:tabs>
          <w:tab w:val="left" w:leader="underscore" w:pos="2016"/>
          <w:tab w:val="left" w:leader="underscore" w:pos="9696"/>
        </w:tabs>
        <w:spacing w:before="0" w:after="0" w:line="240" w:lineRule="auto"/>
        <w:ind w:left="120" w:firstLine="0"/>
        <w:jc w:val="left"/>
        <w:rPr>
          <w:rFonts w:ascii="Times New Roman" w:hAnsi="Times New Roman" w:cs="Times New Roman"/>
          <w:sz w:val="24"/>
          <w:szCs w:val="24"/>
        </w:rPr>
      </w:pPr>
      <w:r w:rsidRPr="006A1EA2">
        <w:rPr>
          <w:rFonts w:ascii="Times New Roman" w:hAnsi="Times New Roman" w:cs="Times New Roman"/>
          <w:sz w:val="24"/>
          <w:szCs w:val="24"/>
        </w:rPr>
        <w:tab/>
        <w:t>(</w:t>
      </w:r>
      <w:r w:rsidR="00B52D23">
        <w:rPr>
          <w:rFonts w:ascii="Times New Roman" w:hAnsi="Times New Roman" w:cs="Times New Roman"/>
          <w:sz w:val="24"/>
          <w:szCs w:val="24"/>
          <w:lang w:val="ru-RU"/>
        </w:rPr>
        <w:t>______________________________________________________________</w:t>
      </w:r>
      <w:r w:rsidRPr="006A1EA2">
        <w:rPr>
          <w:rFonts w:ascii="Times New Roman" w:hAnsi="Times New Roman" w:cs="Times New Roman"/>
          <w:sz w:val="24"/>
          <w:szCs w:val="24"/>
        </w:rPr>
        <w:t>) штук</w:t>
      </w:r>
    </w:p>
    <w:p w:rsidR="00322654" w:rsidRPr="006A1EA2" w:rsidRDefault="009718D3" w:rsidP="00B52D23">
      <w:pPr>
        <w:pStyle w:val="50"/>
        <w:shd w:val="clear" w:color="auto" w:fill="auto"/>
        <w:spacing w:before="0" w:after="0" w:line="240" w:lineRule="auto"/>
        <w:ind w:left="5680"/>
        <w:jc w:val="left"/>
        <w:rPr>
          <w:rFonts w:ascii="Times New Roman" w:hAnsi="Times New Roman" w:cs="Times New Roman"/>
          <w:sz w:val="24"/>
          <w:szCs w:val="24"/>
        </w:rPr>
      </w:pPr>
      <w:r w:rsidRPr="006A1EA2">
        <w:rPr>
          <w:rFonts w:ascii="Times New Roman" w:hAnsi="Times New Roman" w:cs="Times New Roman"/>
          <w:sz w:val="24"/>
          <w:szCs w:val="24"/>
        </w:rPr>
        <w:t>прописью</w:t>
      </w:r>
    </w:p>
    <w:p w:rsidR="00322654" w:rsidRPr="006A1EA2" w:rsidRDefault="009718D3" w:rsidP="00B52D23">
      <w:pPr>
        <w:pStyle w:val="70"/>
        <w:shd w:val="clear" w:color="auto" w:fill="auto"/>
        <w:spacing w:before="0" w:after="0"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6A1EA2">
        <w:rPr>
          <w:rFonts w:ascii="Times New Roman" w:hAnsi="Times New Roman" w:cs="Times New Roman"/>
          <w:sz w:val="24"/>
          <w:szCs w:val="24"/>
        </w:rPr>
        <w:t xml:space="preserve">привилегированных </w:t>
      </w:r>
      <w:r w:rsidR="00B52D23">
        <w:rPr>
          <w:rFonts w:ascii="Times New Roman" w:hAnsi="Times New Roman" w:cs="Times New Roman"/>
          <w:sz w:val="24"/>
          <w:szCs w:val="24"/>
          <w:lang w:val="ru-RU"/>
        </w:rPr>
        <w:t>бездокументарных</w:t>
      </w:r>
      <w:r w:rsidRPr="006A1EA2">
        <w:rPr>
          <w:rFonts w:ascii="Times New Roman" w:hAnsi="Times New Roman" w:cs="Times New Roman"/>
          <w:sz w:val="24"/>
          <w:szCs w:val="24"/>
        </w:rPr>
        <w:t xml:space="preserve"> акций (гос. </w:t>
      </w:r>
      <w:r w:rsidRPr="006A1EA2">
        <w:rPr>
          <w:rFonts w:ascii="Times New Roman" w:hAnsi="Times New Roman" w:cs="Times New Roman"/>
          <w:sz w:val="24"/>
          <w:szCs w:val="24"/>
          <w:lang w:val="en-US"/>
        </w:rPr>
        <w:t>per</w:t>
      </w:r>
      <w:r w:rsidRPr="006A1EA2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Pr="006A1EA2">
        <w:rPr>
          <w:rFonts w:ascii="Times New Roman" w:hAnsi="Times New Roman" w:cs="Times New Roman"/>
          <w:sz w:val="24"/>
          <w:szCs w:val="24"/>
        </w:rPr>
        <w:t>номер выпуска 2-01-45821</w:t>
      </w:r>
      <w:r w:rsidRPr="006A1EA2">
        <w:rPr>
          <w:rFonts w:ascii="Times New Roman" w:hAnsi="Times New Roman" w:cs="Times New Roman"/>
          <w:sz w:val="24"/>
          <w:szCs w:val="24"/>
          <w:lang w:val="ru-RU"/>
        </w:rPr>
        <w:t>-</w:t>
      </w:r>
      <w:r w:rsidRPr="006A1EA2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6A1EA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6A1EA2">
        <w:rPr>
          <w:rFonts w:ascii="Times New Roman" w:hAnsi="Times New Roman" w:cs="Times New Roman"/>
          <w:sz w:val="24"/>
          <w:szCs w:val="24"/>
        </w:rPr>
        <w:t>от 17.12.2010)</w:t>
      </w:r>
    </w:p>
    <w:p w:rsidR="00322654" w:rsidRPr="00B52D23" w:rsidRDefault="009718D3" w:rsidP="00B52D23">
      <w:pPr>
        <w:pStyle w:val="70"/>
        <w:shd w:val="clear" w:color="auto" w:fill="auto"/>
        <w:spacing w:before="0" w:after="0" w:line="240" w:lineRule="auto"/>
        <w:ind w:firstLine="0"/>
        <w:rPr>
          <w:rFonts w:ascii="Times New Roman" w:hAnsi="Times New Roman" w:cs="Times New Roman"/>
          <w:sz w:val="24"/>
          <w:szCs w:val="24"/>
          <w:lang w:val="ru-RU"/>
        </w:rPr>
      </w:pPr>
      <w:r w:rsidRPr="006A1EA2">
        <w:rPr>
          <w:rFonts w:ascii="Times New Roman" w:hAnsi="Times New Roman" w:cs="Times New Roman"/>
          <w:sz w:val="24"/>
          <w:szCs w:val="24"/>
        </w:rPr>
        <w:t xml:space="preserve">по цене 258 рублей 49 копеек за одну обыкновенную </w:t>
      </w:r>
      <w:r w:rsidR="00B52D23">
        <w:rPr>
          <w:rFonts w:ascii="Times New Roman" w:hAnsi="Times New Roman" w:cs="Times New Roman"/>
          <w:sz w:val="24"/>
          <w:szCs w:val="24"/>
          <w:lang w:val="ru-RU"/>
        </w:rPr>
        <w:t xml:space="preserve">бездокументарную </w:t>
      </w:r>
      <w:r w:rsidRPr="006A1EA2">
        <w:rPr>
          <w:rFonts w:ascii="Times New Roman" w:hAnsi="Times New Roman" w:cs="Times New Roman"/>
          <w:sz w:val="24"/>
          <w:szCs w:val="24"/>
        </w:rPr>
        <w:t xml:space="preserve">акцию/привилегированную </w:t>
      </w:r>
      <w:r w:rsidR="00B52D23">
        <w:rPr>
          <w:rFonts w:ascii="Times New Roman" w:hAnsi="Times New Roman" w:cs="Times New Roman"/>
          <w:sz w:val="24"/>
          <w:szCs w:val="24"/>
          <w:lang w:val="ru-RU"/>
        </w:rPr>
        <w:t>бездокументарную</w:t>
      </w:r>
      <w:r w:rsidRPr="006A1EA2">
        <w:rPr>
          <w:rFonts w:ascii="Times New Roman" w:hAnsi="Times New Roman" w:cs="Times New Roman"/>
          <w:sz w:val="24"/>
          <w:szCs w:val="24"/>
        </w:rPr>
        <w:t xml:space="preserve"> акцию, указанной в сообщении о проведении внеочередного общего собрания акционеров Акционерного общества институт «Челябинский </w:t>
      </w:r>
      <w:proofErr w:type="spellStart"/>
      <w:r w:rsidRPr="006A1EA2">
        <w:rPr>
          <w:rFonts w:ascii="Times New Roman" w:hAnsi="Times New Roman" w:cs="Times New Roman"/>
          <w:sz w:val="24"/>
          <w:szCs w:val="24"/>
        </w:rPr>
        <w:t>Промстройпроект</w:t>
      </w:r>
      <w:proofErr w:type="spellEnd"/>
      <w:r w:rsidRPr="006A1EA2">
        <w:rPr>
          <w:rFonts w:ascii="Times New Roman" w:hAnsi="Times New Roman" w:cs="Times New Roman"/>
          <w:sz w:val="24"/>
          <w:szCs w:val="24"/>
        </w:rPr>
        <w:t>».</w:t>
      </w:r>
    </w:p>
    <w:p w:rsidR="00322654" w:rsidRPr="006A1EA2" w:rsidRDefault="009718D3" w:rsidP="00B52D23">
      <w:pPr>
        <w:pStyle w:val="50"/>
        <w:shd w:val="clear" w:color="auto" w:fill="auto"/>
        <w:spacing w:before="0" w:after="0" w:line="240" w:lineRule="auto"/>
        <w:ind w:left="120" w:right="320" w:firstLine="660"/>
        <w:jc w:val="both"/>
        <w:rPr>
          <w:rFonts w:ascii="Times New Roman" w:hAnsi="Times New Roman" w:cs="Times New Roman"/>
          <w:sz w:val="24"/>
          <w:szCs w:val="24"/>
        </w:rPr>
      </w:pPr>
      <w:r w:rsidRPr="006A1EA2">
        <w:rPr>
          <w:rFonts w:ascii="Times New Roman" w:hAnsi="Times New Roman" w:cs="Times New Roman"/>
          <w:sz w:val="24"/>
          <w:szCs w:val="24"/>
        </w:rPr>
        <w:t>Если мое требование не может быть удовлетворено в полном объеме в силу ограничений, установленных в п. 5 ст. 76 Федерального закона «Об акционерных обществах», требую выкупить у меня количество акций, которое может быть выкуплено в соответствии с правилами, указанными в п. 5 ст. 76 Федерального закона «Об акционерных обществах».</w:t>
      </w:r>
    </w:p>
    <w:p w:rsidR="00322654" w:rsidRPr="006A1EA2" w:rsidRDefault="009718D3" w:rsidP="00B52D23">
      <w:pPr>
        <w:pStyle w:val="50"/>
        <w:shd w:val="clear" w:color="auto" w:fill="auto"/>
        <w:spacing w:before="0" w:after="0" w:line="240" w:lineRule="auto"/>
        <w:ind w:left="120" w:right="320" w:firstLine="660"/>
        <w:jc w:val="both"/>
        <w:rPr>
          <w:rFonts w:ascii="Times New Roman" w:hAnsi="Times New Roman" w:cs="Times New Roman"/>
          <w:sz w:val="24"/>
          <w:szCs w:val="24"/>
        </w:rPr>
      </w:pPr>
      <w:r w:rsidRPr="006A1EA2">
        <w:rPr>
          <w:rFonts w:ascii="Times New Roman" w:hAnsi="Times New Roman" w:cs="Times New Roman"/>
          <w:sz w:val="24"/>
          <w:szCs w:val="24"/>
        </w:rPr>
        <w:t>Настоящим гарантирую, что указанные в настоящем требовании акции принадлежат мне на праве собственности, никем не оспариваются и не арестованы.</w:t>
      </w:r>
    </w:p>
    <w:p w:rsidR="00322654" w:rsidRDefault="009718D3" w:rsidP="00B52D23">
      <w:pPr>
        <w:pStyle w:val="50"/>
        <w:shd w:val="clear" w:color="auto" w:fill="auto"/>
        <w:spacing w:before="0" w:after="0" w:line="240" w:lineRule="auto"/>
        <w:ind w:left="120" w:right="320" w:firstLine="66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6A1EA2">
        <w:rPr>
          <w:rFonts w:ascii="Times New Roman" w:hAnsi="Times New Roman" w:cs="Times New Roman"/>
          <w:sz w:val="24"/>
          <w:szCs w:val="24"/>
        </w:rPr>
        <w:t>С момента подачи настоящего требования о выкупе до момента внесения в реестр акционеров Общества записи о переходе</w:t>
      </w:r>
      <w:proofErr w:type="gramEnd"/>
      <w:r w:rsidRPr="006A1EA2">
        <w:rPr>
          <w:rFonts w:ascii="Times New Roman" w:hAnsi="Times New Roman" w:cs="Times New Roman"/>
          <w:sz w:val="24"/>
          <w:szCs w:val="24"/>
        </w:rPr>
        <w:t xml:space="preserve"> права собственности на выкупаемые акции к Обществу или до момента отзыва настоящего требования, обязуюсь не совершать сделки с третьими лицами, связанные с отчуждением или обременением акций, подлежащих выкупу.</w:t>
      </w:r>
    </w:p>
    <w:p w:rsidR="00B52D23" w:rsidRPr="00B52D23" w:rsidRDefault="00B52D23" w:rsidP="00B52D23">
      <w:pPr>
        <w:pStyle w:val="50"/>
        <w:shd w:val="clear" w:color="auto" w:fill="auto"/>
        <w:spacing w:before="0" w:after="0" w:line="240" w:lineRule="auto"/>
        <w:ind w:left="120" w:right="320" w:firstLine="66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22654" w:rsidRPr="006A1EA2" w:rsidRDefault="009718D3" w:rsidP="00B52D23">
      <w:pPr>
        <w:pStyle w:val="70"/>
        <w:shd w:val="clear" w:color="auto" w:fill="auto"/>
        <w:spacing w:before="0" w:after="0" w:line="240" w:lineRule="auto"/>
        <w:ind w:left="120" w:right="320" w:firstLine="660"/>
        <w:rPr>
          <w:rFonts w:ascii="Times New Roman" w:hAnsi="Times New Roman" w:cs="Times New Roman"/>
          <w:sz w:val="24"/>
          <w:szCs w:val="24"/>
        </w:rPr>
      </w:pPr>
      <w:r w:rsidRPr="006A1EA2">
        <w:rPr>
          <w:rFonts w:ascii="Times New Roman" w:hAnsi="Times New Roman" w:cs="Times New Roman"/>
          <w:sz w:val="24"/>
          <w:szCs w:val="24"/>
        </w:rPr>
        <w:t>Выплату причитающихся денежных сре</w:t>
      </w:r>
      <w:proofErr w:type="gramStart"/>
      <w:r w:rsidRPr="006A1EA2">
        <w:rPr>
          <w:rFonts w:ascii="Times New Roman" w:hAnsi="Times New Roman" w:cs="Times New Roman"/>
          <w:sz w:val="24"/>
          <w:szCs w:val="24"/>
        </w:rPr>
        <w:t>дств пр</w:t>
      </w:r>
      <w:proofErr w:type="gramEnd"/>
      <w:r w:rsidRPr="006A1EA2">
        <w:rPr>
          <w:rFonts w:ascii="Times New Roman" w:hAnsi="Times New Roman" w:cs="Times New Roman"/>
          <w:sz w:val="24"/>
          <w:szCs w:val="24"/>
        </w:rPr>
        <w:t>ошу осуществить путем безналичного перечисления на банковский счет, реквизиты которого имеются у Регистратора Общества - АО "ВРК" ЮУФ.</w:t>
      </w:r>
    </w:p>
    <w:p w:rsidR="00322654" w:rsidRPr="006A1EA2" w:rsidRDefault="009718D3" w:rsidP="00B52D23">
      <w:pPr>
        <w:pStyle w:val="ad"/>
        <w:framePr w:wrap="notBeside" w:vAnchor="text" w:hAnchor="page" w:x="1351" w:y="16"/>
        <w:shd w:val="clear" w:color="auto" w:fill="auto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1EA2">
        <w:rPr>
          <w:rFonts w:ascii="Times New Roman" w:hAnsi="Times New Roman" w:cs="Times New Roman"/>
          <w:sz w:val="24"/>
          <w:szCs w:val="24"/>
        </w:rPr>
        <w:lastRenderedPageBreak/>
        <w:t>Подпись и собственноручная расшифровка</w:t>
      </w:r>
    </w:p>
    <w:p w:rsidR="00B52D23" w:rsidRDefault="009718D3" w:rsidP="00B52D23">
      <w:pPr>
        <w:pStyle w:val="ad"/>
        <w:framePr w:wrap="notBeside" w:vAnchor="text" w:hAnchor="page" w:x="1351" w:y="16"/>
        <w:shd w:val="clear" w:color="auto" w:fill="auto"/>
        <w:tabs>
          <w:tab w:val="left" w:leader="underscore" w:pos="1272"/>
          <w:tab w:val="left" w:leader="underscore" w:pos="4440"/>
        </w:tabs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6A1EA2">
        <w:rPr>
          <w:rFonts w:ascii="Times New Roman" w:hAnsi="Times New Roman" w:cs="Times New Roman"/>
          <w:sz w:val="24"/>
          <w:szCs w:val="24"/>
        </w:rPr>
        <w:t xml:space="preserve">подписи акционера (его уполномоченного </w:t>
      </w:r>
      <w:r w:rsidR="00B52D23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</w:t>
      </w:r>
      <w:r w:rsidRPr="006A1EA2">
        <w:rPr>
          <w:rFonts w:ascii="Times New Roman" w:hAnsi="Times New Roman" w:cs="Times New Roman"/>
          <w:sz w:val="24"/>
          <w:szCs w:val="24"/>
        </w:rPr>
        <w:t xml:space="preserve">АО «ВРК» ЮУФ </w:t>
      </w:r>
      <w:r w:rsidRPr="006A1EA2">
        <w:rPr>
          <w:rFonts w:ascii="Times New Roman" w:hAnsi="Times New Roman" w:cs="Times New Roman"/>
          <w:sz w:val="24"/>
          <w:szCs w:val="24"/>
        </w:rPr>
        <w:tab/>
      </w:r>
      <w:proofErr w:type="gramEnd"/>
    </w:p>
    <w:p w:rsidR="00322654" w:rsidRPr="006A1EA2" w:rsidRDefault="009718D3" w:rsidP="00B52D23">
      <w:pPr>
        <w:pStyle w:val="ad"/>
        <w:framePr w:wrap="notBeside" w:vAnchor="text" w:hAnchor="page" w:x="1351" w:y="16"/>
        <w:shd w:val="clear" w:color="auto" w:fill="auto"/>
        <w:tabs>
          <w:tab w:val="left" w:leader="underscore" w:pos="1272"/>
          <w:tab w:val="left" w:leader="underscore" w:pos="444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A1EA2">
        <w:rPr>
          <w:rStyle w:val="ae"/>
          <w:rFonts w:ascii="Times New Roman" w:hAnsi="Times New Roman" w:cs="Times New Roman"/>
          <w:sz w:val="24"/>
          <w:szCs w:val="24"/>
        </w:rPr>
        <w:t>представителя) *</w:t>
      </w:r>
      <w:r w:rsidRPr="006A1EA2">
        <w:rPr>
          <w:rFonts w:ascii="Times New Roman" w:hAnsi="Times New Roman" w:cs="Times New Roman"/>
          <w:sz w:val="24"/>
          <w:szCs w:val="24"/>
        </w:rPr>
        <w:tab/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23"/>
        <w:gridCol w:w="2645"/>
        <w:gridCol w:w="5160"/>
      </w:tblGrid>
      <w:tr w:rsidR="00322654" w:rsidRPr="006A1EA2" w:rsidTr="00B52D23">
        <w:trPr>
          <w:trHeight w:val="1464"/>
          <w:jc w:val="center"/>
        </w:trPr>
        <w:tc>
          <w:tcPr>
            <w:tcW w:w="49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22654" w:rsidRPr="006A1EA2" w:rsidRDefault="00322654" w:rsidP="00B52D23">
            <w:pPr>
              <w:framePr w:wrap="notBeside" w:vAnchor="text" w:hAnchor="page" w:x="1351" w:y="16"/>
              <w:rPr>
                <w:rFonts w:ascii="Times New Roman" w:hAnsi="Times New Roman" w:cs="Times New Roman"/>
              </w:rPr>
            </w:pPr>
          </w:p>
        </w:tc>
        <w:tc>
          <w:tcPr>
            <w:tcW w:w="5160" w:type="dxa"/>
            <w:tcBorders>
              <w:left w:val="single" w:sz="4" w:space="0" w:color="auto"/>
            </w:tcBorders>
            <w:shd w:val="clear" w:color="auto" w:fill="FFFFFF"/>
          </w:tcPr>
          <w:p w:rsidR="00B52D23" w:rsidRDefault="00B52D23" w:rsidP="00B52D23">
            <w:pPr>
              <w:pStyle w:val="70"/>
              <w:framePr w:wrap="notBeside" w:vAnchor="text" w:hAnchor="page" w:x="1351" w:y="16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</w:t>
            </w:r>
            <w:r w:rsidR="009718D3" w:rsidRPr="006A1EA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Per</w:t>
            </w:r>
            <w:r w:rsidR="009718D3" w:rsidRPr="006A1EA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r w:rsidR="009718D3" w:rsidRPr="006A1EA2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___________ </w:t>
            </w:r>
            <w:r w:rsidR="009718D3" w:rsidRPr="006A1EA2"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_______________</w:t>
            </w:r>
          </w:p>
          <w:p w:rsidR="00322654" w:rsidRPr="006A1EA2" w:rsidRDefault="00B52D23" w:rsidP="00B52D23">
            <w:pPr>
              <w:pStyle w:val="70"/>
              <w:framePr w:wrap="notBeside" w:vAnchor="text" w:hAnchor="page" w:x="1351" w:y="16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</w:t>
            </w:r>
            <w:r w:rsidR="009718D3" w:rsidRPr="006A1EA2">
              <w:rPr>
                <w:rFonts w:ascii="Times New Roman" w:hAnsi="Times New Roman" w:cs="Times New Roman"/>
                <w:sz w:val="24"/>
                <w:szCs w:val="24"/>
              </w:rPr>
              <w:t>(подпись и ФИО сотрудника Регистратора)</w:t>
            </w:r>
          </w:p>
        </w:tc>
      </w:tr>
      <w:tr w:rsidR="00322654" w:rsidRPr="006A1EA2">
        <w:trPr>
          <w:trHeight w:val="365"/>
          <w:jc w:val="center"/>
        </w:trPr>
        <w:tc>
          <w:tcPr>
            <w:tcW w:w="496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322654" w:rsidRPr="008C236D" w:rsidRDefault="009718D3" w:rsidP="008C236D">
            <w:pPr>
              <w:pStyle w:val="70"/>
              <w:framePr w:wrap="notBeside" w:vAnchor="text" w:hAnchor="page" w:x="1351" w:y="16"/>
              <w:shd w:val="clear" w:color="auto" w:fill="auto"/>
              <w:spacing w:before="0" w:after="0" w:line="240" w:lineRule="auto"/>
              <w:ind w:left="240" w:firstLine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A1EA2">
              <w:rPr>
                <w:rFonts w:ascii="Times New Roman" w:hAnsi="Times New Roman" w:cs="Times New Roman"/>
                <w:sz w:val="24"/>
                <w:szCs w:val="24"/>
              </w:rPr>
              <w:t xml:space="preserve">Дата заполнения </w:t>
            </w:r>
            <w:r w:rsidR="008C23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________________</w:t>
            </w:r>
            <w:r w:rsidRPr="006A1EA2">
              <w:rPr>
                <w:rFonts w:ascii="Times New Roman" w:hAnsi="Times New Roman" w:cs="Times New Roman"/>
                <w:sz w:val="24"/>
                <w:szCs w:val="24"/>
              </w:rPr>
              <w:t>2020 г</w:t>
            </w:r>
            <w:r w:rsidR="008C236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ода</w:t>
            </w:r>
          </w:p>
        </w:tc>
        <w:tc>
          <w:tcPr>
            <w:tcW w:w="5160" w:type="dxa"/>
            <w:tcBorders>
              <w:bottom w:val="single" w:sz="4" w:space="0" w:color="auto"/>
            </w:tcBorders>
            <w:shd w:val="clear" w:color="auto" w:fill="FFFFFF"/>
          </w:tcPr>
          <w:p w:rsidR="00322654" w:rsidRPr="006A1EA2" w:rsidRDefault="00322654" w:rsidP="00B52D23">
            <w:pPr>
              <w:framePr w:wrap="notBeside" w:vAnchor="text" w:hAnchor="page" w:x="1351" w:y="16"/>
              <w:rPr>
                <w:rFonts w:ascii="Times New Roman" w:hAnsi="Times New Roman" w:cs="Times New Roman"/>
              </w:rPr>
            </w:pPr>
          </w:p>
        </w:tc>
      </w:tr>
      <w:tr w:rsidR="00322654" w:rsidRPr="006A1EA2">
        <w:trPr>
          <w:trHeight w:val="1099"/>
          <w:jc w:val="center"/>
        </w:trPr>
        <w:tc>
          <w:tcPr>
            <w:tcW w:w="23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C236D" w:rsidRDefault="008C236D" w:rsidP="00B52D23">
            <w:pPr>
              <w:pStyle w:val="70"/>
              <w:framePr w:wrap="notBeside" w:vAnchor="text" w:hAnchor="page" w:x="1351" w:y="16"/>
              <w:shd w:val="clear" w:color="auto" w:fill="auto"/>
              <w:spacing w:before="0" w:after="0" w:line="240" w:lineRule="auto"/>
              <w:ind w:left="1000" w:firstLine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8C236D" w:rsidRDefault="008C236D" w:rsidP="00B52D23">
            <w:pPr>
              <w:pStyle w:val="70"/>
              <w:framePr w:wrap="notBeside" w:vAnchor="text" w:hAnchor="page" w:x="1351" w:y="16"/>
              <w:shd w:val="clear" w:color="auto" w:fill="auto"/>
              <w:spacing w:before="0" w:after="0" w:line="240" w:lineRule="auto"/>
              <w:ind w:left="1000" w:firstLine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322654" w:rsidRPr="006A1EA2" w:rsidRDefault="009718D3" w:rsidP="00B52D23">
            <w:pPr>
              <w:pStyle w:val="70"/>
              <w:framePr w:wrap="notBeside" w:vAnchor="text" w:hAnchor="page" w:x="1351" w:y="16"/>
              <w:shd w:val="clear" w:color="auto" w:fill="auto"/>
              <w:spacing w:before="0" w:after="0" w:line="240" w:lineRule="auto"/>
              <w:ind w:left="100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1EA2">
              <w:rPr>
                <w:rFonts w:ascii="Times New Roman" w:hAnsi="Times New Roman" w:cs="Times New Roman"/>
                <w:sz w:val="24"/>
                <w:szCs w:val="24"/>
              </w:rPr>
              <w:t>м.п</w:t>
            </w:r>
            <w:proofErr w:type="spellEnd"/>
            <w:r w:rsidRPr="006A1EA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8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22654" w:rsidRPr="00BD1C6B" w:rsidRDefault="009718D3" w:rsidP="00B52D23">
            <w:pPr>
              <w:pStyle w:val="80"/>
              <w:framePr w:wrap="notBeside" w:vAnchor="text" w:hAnchor="page" w:x="1351" w:y="16"/>
              <w:shd w:val="clear" w:color="auto" w:fill="auto"/>
              <w:spacing w:line="240" w:lineRule="auto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A1EA2">
              <w:rPr>
                <w:rFonts w:ascii="Times New Roman" w:hAnsi="Times New Roman" w:cs="Times New Roman"/>
                <w:sz w:val="24"/>
                <w:szCs w:val="24"/>
              </w:rPr>
              <w:t>Подпись</w:t>
            </w:r>
            <w:r w:rsidR="00BD1C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_____________________________________________________</w:t>
            </w:r>
          </w:p>
          <w:p w:rsidR="00BD1C6B" w:rsidRDefault="009718D3" w:rsidP="00B52D23">
            <w:pPr>
              <w:pStyle w:val="80"/>
              <w:framePr w:wrap="notBeside" w:vAnchor="text" w:hAnchor="page" w:x="1351" w:y="16"/>
              <w:shd w:val="clear" w:color="auto" w:fill="auto"/>
              <w:spacing w:line="240" w:lineRule="auto"/>
              <w:ind w:left="120" w:firstLine="1240"/>
              <w:rPr>
                <w:rStyle w:val="81"/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A1EA2">
              <w:rPr>
                <w:rStyle w:val="81"/>
                <w:rFonts w:ascii="Times New Roman" w:hAnsi="Times New Roman" w:cs="Times New Roman"/>
                <w:sz w:val="24"/>
                <w:szCs w:val="24"/>
              </w:rPr>
              <w:t xml:space="preserve">указать Ф.И.О. лица </w:t>
            </w:r>
          </w:p>
          <w:p w:rsidR="00322654" w:rsidRPr="006A1EA2" w:rsidRDefault="009718D3" w:rsidP="00BD1C6B">
            <w:pPr>
              <w:pStyle w:val="80"/>
              <w:framePr w:wrap="notBeside" w:vAnchor="text" w:hAnchor="page" w:x="1351" w:y="16"/>
              <w:shd w:val="clear" w:color="auto" w:fill="auto"/>
              <w:spacing w:line="240" w:lineRule="auto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A1EA2">
              <w:rPr>
                <w:rFonts w:ascii="Times New Roman" w:hAnsi="Times New Roman" w:cs="Times New Roman"/>
                <w:sz w:val="24"/>
                <w:szCs w:val="24"/>
              </w:rPr>
              <w:t>совершена</w:t>
            </w:r>
            <w:proofErr w:type="gramEnd"/>
            <w:r w:rsidRPr="006A1EA2">
              <w:rPr>
                <w:rFonts w:ascii="Times New Roman" w:hAnsi="Times New Roman" w:cs="Times New Roman"/>
                <w:sz w:val="24"/>
                <w:szCs w:val="24"/>
              </w:rPr>
              <w:t xml:space="preserve"> в присутствии сотрудника Регистратора АО «ВРК» ЮУФ</w:t>
            </w:r>
          </w:p>
          <w:p w:rsidR="00322654" w:rsidRPr="006A1EA2" w:rsidRDefault="009718D3" w:rsidP="00B52D23">
            <w:pPr>
              <w:pStyle w:val="100"/>
              <w:framePr w:wrap="notBeside" w:vAnchor="text" w:hAnchor="page" w:x="1351" w:y="16"/>
              <w:shd w:val="clear" w:color="auto" w:fill="auto"/>
              <w:spacing w:before="0" w:line="240" w:lineRule="auto"/>
              <w:ind w:left="1700"/>
              <w:rPr>
                <w:rFonts w:ascii="Times New Roman" w:hAnsi="Times New Roman" w:cs="Times New Roman"/>
                <w:sz w:val="24"/>
                <w:szCs w:val="24"/>
              </w:rPr>
            </w:pPr>
            <w:r w:rsidRPr="006A1EA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BD1C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              </w:t>
            </w:r>
            <w:r w:rsidRPr="006A1EA2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r w:rsidR="00BD1C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</w:t>
            </w:r>
            <w:r w:rsidRPr="006A1EA2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</w:tr>
      <w:tr w:rsidR="00322654" w:rsidRPr="006A1EA2">
        <w:trPr>
          <w:trHeight w:val="394"/>
          <w:jc w:val="center"/>
        </w:trPr>
        <w:tc>
          <w:tcPr>
            <w:tcW w:w="23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22654" w:rsidRPr="006A1EA2" w:rsidRDefault="00322654" w:rsidP="00B52D23">
            <w:pPr>
              <w:framePr w:wrap="notBeside" w:vAnchor="text" w:hAnchor="page" w:x="1351" w:y="16"/>
              <w:rPr>
                <w:rFonts w:ascii="Times New Roman" w:hAnsi="Times New Roman" w:cs="Times New Roman"/>
              </w:rPr>
            </w:pPr>
          </w:p>
        </w:tc>
        <w:tc>
          <w:tcPr>
            <w:tcW w:w="78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22654" w:rsidRPr="006A1EA2" w:rsidRDefault="009718D3" w:rsidP="00B52D23">
            <w:pPr>
              <w:pStyle w:val="100"/>
              <w:framePr w:wrap="notBeside" w:vAnchor="text" w:hAnchor="page" w:x="1351" w:y="16"/>
              <w:shd w:val="clear" w:color="auto" w:fill="auto"/>
              <w:spacing w:before="0" w:line="240" w:lineRule="auto"/>
              <w:ind w:left="480"/>
              <w:rPr>
                <w:rFonts w:ascii="Times New Roman" w:hAnsi="Times New Roman" w:cs="Times New Roman"/>
                <w:sz w:val="24"/>
                <w:szCs w:val="24"/>
              </w:rPr>
            </w:pPr>
            <w:r w:rsidRPr="006A1EA2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  <w:r w:rsidR="00BD1C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</w:t>
            </w:r>
            <w:r w:rsidRPr="006A1EA2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:rsidR="00322654" w:rsidRPr="006A1EA2" w:rsidRDefault="00322654" w:rsidP="006A1EA2">
      <w:pPr>
        <w:rPr>
          <w:rFonts w:ascii="Times New Roman" w:hAnsi="Times New Roman" w:cs="Times New Roman"/>
        </w:rPr>
      </w:pPr>
    </w:p>
    <w:p w:rsidR="00322654" w:rsidRPr="006A1EA2" w:rsidRDefault="009718D3" w:rsidP="006A1EA2">
      <w:pPr>
        <w:pStyle w:val="70"/>
        <w:shd w:val="clear" w:color="auto" w:fill="auto"/>
        <w:spacing w:before="0" w:after="0" w:line="240" w:lineRule="auto"/>
        <w:ind w:left="120" w:right="40" w:firstLine="0"/>
        <w:rPr>
          <w:rFonts w:ascii="Times New Roman" w:hAnsi="Times New Roman" w:cs="Times New Roman"/>
          <w:sz w:val="24"/>
          <w:szCs w:val="24"/>
        </w:rPr>
      </w:pPr>
      <w:r w:rsidRPr="006A1EA2">
        <w:rPr>
          <w:rFonts w:ascii="Times New Roman" w:hAnsi="Times New Roman" w:cs="Times New Roman"/>
          <w:sz w:val="24"/>
          <w:szCs w:val="24"/>
        </w:rPr>
        <w:t xml:space="preserve">* </w:t>
      </w:r>
      <w:r w:rsidRPr="006A1EA2">
        <w:rPr>
          <w:rStyle w:val="72"/>
          <w:rFonts w:ascii="Times New Roman" w:hAnsi="Times New Roman" w:cs="Times New Roman"/>
          <w:sz w:val="24"/>
          <w:szCs w:val="24"/>
        </w:rPr>
        <w:t>Подпись акционера - физического лица</w:t>
      </w:r>
      <w:r w:rsidRPr="006A1EA2">
        <w:rPr>
          <w:rFonts w:ascii="Times New Roman" w:hAnsi="Times New Roman" w:cs="Times New Roman"/>
          <w:sz w:val="24"/>
          <w:szCs w:val="24"/>
        </w:rPr>
        <w:t>, равно как и его представителя, должна быть удостоверена нотариально или Регистратором Общества - АО «ВРК» ЮУФ (Место нахождения Регистратора:</w:t>
      </w:r>
      <w:r w:rsidRPr="006A1EA2">
        <w:rPr>
          <w:rStyle w:val="71"/>
          <w:rFonts w:ascii="Times New Roman" w:hAnsi="Times New Roman" w:cs="Times New Roman"/>
          <w:sz w:val="24"/>
          <w:szCs w:val="24"/>
        </w:rPr>
        <w:t xml:space="preserve"> 454091 г. Челябинск, ул. Васенко, д. 63 оф. 212А.)</w:t>
      </w:r>
    </w:p>
    <w:p w:rsidR="00322654" w:rsidRPr="006A1EA2" w:rsidRDefault="009718D3" w:rsidP="006A1EA2">
      <w:pPr>
        <w:pStyle w:val="70"/>
        <w:shd w:val="clear" w:color="auto" w:fill="auto"/>
        <w:spacing w:before="0" w:after="0" w:line="240" w:lineRule="auto"/>
        <w:ind w:left="120" w:right="40" w:firstLine="620"/>
        <w:rPr>
          <w:rFonts w:ascii="Times New Roman" w:hAnsi="Times New Roman" w:cs="Times New Roman"/>
          <w:sz w:val="24"/>
          <w:szCs w:val="24"/>
        </w:rPr>
      </w:pPr>
      <w:r w:rsidRPr="006A1EA2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6A1EA2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6A1EA2">
        <w:rPr>
          <w:rFonts w:ascii="Times New Roman" w:hAnsi="Times New Roman" w:cs="Times New Roman"/>
          <w:sz w:val="24"/>
          <w:szCs w:val="24"/>
        </w:rPr>
        <w:t xml:space="preserve"> если требование акционера о выкупе принадлежащих ему акций подписано уполномоченным представителем акционера, к требованию должна быть приложена доверенность.</w:t>
      </w:r>
    </w:p>
    <w:p w:rsidR="00322654" w:rsidRDefault="009718D3" w:rsidP="006A1EA2">
      <w:pPr>
        <w:pStyle w:val="70"/>
        <w:shd w:val="clear" w:color="auto" w:fill="auto"/>
        <w:spacing w:before="0" w:after="0" w:line="240" w:lineRule="auto"/>
        <w:ind w:left="120" w:right="40" w:firstLine="620"/>
        <w:rPr>
          <w:rFonts w:ascii="Times New Roman" w:hAnsi="Times New Roman" w:cs="Times New Roman"/>
          <w:sz w:val="24"/>
          <w:szCs w:val="24"/>
          <w:lang w:val="ru-RU"/>
        </w:rPr>
      </w:pPr>
      <w:r w:rsidRPr="006A1EA2">
        <w:rPr>
          <w:rFonts w:ascii="Times New Roman" w:hAnsi="Times New Roman" w:cs="Times New Roman"/>
          <w:sz w:val="24"/>
          <w:szCs w:val="24"/>
        </w:rPr>
        <w:t>Если выкупаемые акции учитываются на счете депо в депозитарии, к требованию прилагается выписка. Выписка со счета депо акционера, которая должна содержать указание общего количества учитываемых акций и количества акций, подлежащих выкупу, в отношении которых осуществлено блокирование операций.</w:t>
      </w:r>
    </w:p>
    <w:p w:rsidR="006B36B2" w:rsidRDefault="006B36B2" w:rsidP="006A1EA2">
      <w:pPr>
        <w:pStyle w:val="70"/>
        <w:shd w:val="clear" w:color="auto" w:fill="auto"/>
        <w:spacing w:before="0" w:after="0" w:line="240" w:lineRule="auto"/>
        <w:ind w:left="120" w:right="40" w:firstLine="620"/>
        <w:rPr>
          <w:rFonts w:ascii="Times New Roman" w:hAnsi="Times New Roman" w:cs="Times New Roman"/>
          <w:sz w:val="24"/>
          <w:szCs w:val="24"/>
          <w:lang w:val="ru-RU"/>
        </w:rPr>
      </w:pPr>
    </w:p>
    <w:p w:rsidR="006B36B2" w:rsidRDefault="006B36B2" w:rsidP="006A1EA2">
      <w:pPr>
        <w:pStyle w:val="70"/>
        <w:shd w:val="clear" w:color="auto" w:fill="auto"/>
        <w:spacing w:before="0" w:after="0" w:line="240" w:lineRule="auto"/>
        <w:ind w:left="120" w:right="40" w:firstLine="620"/>
        <w:rPr>
          <w:rFonts w:ascii="Times New Roman" w:hAnsi="Times New Roman" w:cs="Times New Roman"/>
          <w:sz w:val="24"/>
          <w:szCs w:val="24"/>
          <w:lang w:val="ru-RU"/>
        </w:rPr>
      </w:pPr>
    </w:p>
    <w:p w:rsidR="006B36B2" w:rsidRDefault="006B36B2" w:rsidP="006A1EA2">
      <w:pPr>
        <w:pStyle w:val="70"/>
        <w:shd w:val="clear" w:color="auto" w:fill="auto"/>
        <w:spacing w:before="0" w:after="0" w:line="240" w:lineRule="auto"/>
        <w:ind w:left="120" w:right="40" w:firstLine="620"/>
        <w:rPr>
          <w:rFonts w:ascii="Times New Roman" w:hAnsi="Times New Roman" w:cs="Times New Roman"/>
          <w:sz w:val="24"/>
          <w:szCs w:val="24"/>
          <w:lang w:val="ru-RU"/>
        </w:rPr>
      </w:pPr>
    </w:p>
    <w:p w:rsidR="006B36B2" w:rsidRDefault="006B36B2" w:rsidP="006A1EA2">
      <w:pPr>
        <w:pStyle w:val="70"/>
        <w:shd w:val="clear" w:color="auto" w:fill="auto"/>
        <w:spacing w:before="0" w:after="0" w:line="240" w:lineRule="auto"/>
        <w:ind w:left="120" w:right="40" w:firstLine="620"/>
        <w:rPr>
          <w:rFonts w:ascii="Times New Roman" w:hAnsi="Times New Roman" w:cs="Times New Roman"/>
          <w:sz w:val="24"/>
          <w:szCs w:val="24"/>
          <w:lang w:val="ru-RU"/>
        </w:rPr>
      </w:pPr>
    </w:p>
    <w:p w:rsidR="006B36B2" w:rsidRDefault="006B36B2" w:rsidP="006A1EA2">
      <w:pPr>
        <w:pStyle w:val="70"/>
        <w:shd w:val="clear" w:color="auto" w:fill="auto"/>
        <w:spacing w:before="0" w:after="0" w:line="240" w:lineRule="auto"/>
        <w:ind w:left="120" w:right="40" w:firstLine="620"/>
        <w:rPr>
          <w:rFonts w:ascii="Times New Roman" w:hAnsi="Times New Roman" w:cs="Times New Roman"/>
          <w:sz w:val="24"/>
          <w:szCs w:val="24"/>
          <w:lang w:val="ru-RU"/>
        </w:rPr>
      </w:pPr>
    </w:p>
    <w:p w:rsidR="006B36B2" w:rsidRDefault="006B36B2" w:rsidP="006A1EA2">
      <w:pPr>
        <w:pStyle w:val="70"/>
        <w:shd w:val="clear" w:color="auto" w:fill="auto"/>
        <w:spacing w:before="0" w:after="0" w:line="240" w:lineRule="auto"/>
        <w:ind w:left="120" w:right="40" w:firstLine="620"/>
        <w:rPr>
          <w:rFonts w:ascii="Times New Roman" w:hAnsi="Times New Roman" w:cs="Times New Roman"/>
          <w:sz w:val="24"/>
          <w:szCs w:val="24"/>
          <w:lang w:val="ru-RU"/>
        </w:rPr>
      </w:pPr>
    </w:p>
    <w:p w:rsidR="006B36B2" w:rsidRDefault="006B36B2" w:rsidP="006A1EA2">
      <w:pPr>
        <w:pStyle w:val="70"/>
        <w:shd w:val="clear" w:color="auto" w:fill="auto"/>
        <w:spacing w:before="0" w:after="0" w:line="240" w:lineRule="auto"/>
        <w:ind w:left="120" w:right="40" w:firstLine="620"/>
        <w:rPr>
          <w:rFonts w:ascii="Times New Roman" w:hAnsi="Times New Roman" w:cs="Times New Roman"/>
          <w:sz w:val="24"/>
          <w:szCs w:val="24"/>
          <w:lang w:val="ru-RU"/>
        </w:rPr>
      </w:pPr>
    </w:p>
    <w:p w:rsidR="006B36B2" w:rsidRDefault="006B36B2" w:rsidP="006A1EA2">
      <w:pPr>
        <w:pStyle w:val="70"/>
        <w:shd w:val="clear" w:color="auto" w:fill="auto"/>
        <w:spacing w:before="0" w:after="0" w:line="240" w:lineRule="auto"/>
        <w:ind w:left="120" w:right="40" w:firstLine="620"/>
        <w:rPr>
          <w:rFonts w:ascii="Times New Roman" w:hAnsi="Times New Roman" w:cs="Times New Roman"/>
          <w:sz w:val="24"/>
          <w:szCs w:val="24"/>
          <w:lang w:val="ru-RU"/>
        </w:rPr>
      </w:pPr>
    </w:p>
    <w:p w:rsidR="006B36B2" w:rsidRDefault="006B36B2" w:rsidP="006A1EA2">
      <w:pPr>
        <w:pStyle w:val="70"/>
        <w:shd w:val="clear" w:color="auto" w:fill="auto"/>
        <w:spacing w:before="0" w:after="0" w:line="240" w:lineRule="auto"/>
        <w:ind w:left="120" w:right="40" w:firstLine="620"/>
        <w:rPr>
          <w:rFonts w:ascii="Times New Roman" w:hAnsi="Times New Roman" w:cs="Times New Roman"/>
          <w:sz w:val="24"/>
          <w:szCs w:val="24"/>
          <w:lang w:val="ru-RU"/>
        </w:rPr>
      </w:pPr>
    </w:p>
    <w:p w:rsidR="006B36B2" w:rsidRDefault="006B36B2" w:rsidP="006A1EA2">
      <w:pPr>
        <w:pStyle w:val="70"/>
        <w:shd w:val="clear" w:color="auto" w:fill="auto"/>
        <w:spacing w:before="0" w:after="0" w:line="240" w:lineRule="auto"/>
        <w:ind w:left="120" w:right="40" w:firstLine="620"/>
        <w:rPr>
          <w:rFonts w:ascii="Times New Roman" w:hAnsi="Times New Roman" w:cs="Times New Roman"/>
          <w:sz w:val="24"/>
          <w:szCs w:val="24"/>
          <w:lang w:val="ru-RU"/>
        </w:rPr>
      </w:pPr>
    </w:p>
    <w:p w:rsidR="006B36B2" w:rsidRDefault="006B36B2" w:rsidP="006A1EA2">
      <w:pPr>
        <w:pStyle w:val="70"/>
        <w:shd w:val="clear" w:color="auto" w:fill="auto"/>
        <w:spacing w:before="0" w:after="0" w:line="240" w:lineRule="auto"/>
        <w:ind w:left="120" w:right="40" w:firstLine="620"/>
        <w:rPr>
          <w:rFonts w:ascii="Times New Roman" w:hAnsi="Times New Roman" w:cs="Times New Roman"/>
          <w:sz w:val="24"/>
          <w:szCs w:val="24"/>
          <w:lang w:val="ru-RU"/>
        </w:rPr>
      </w:pPr>
    </w:p>
    <w:p w:rsidR="006B36B2" w:rsidRDefault="006B36B2" w:rsidP="006A1EA2">
      <w:pPr>
        <w:pStyle w:val="70"/>
        <w:shd w:val="clear" w:color="auto" w:fill="auto"/>
        <w:spacing w:before="0" w:after="0" w:line="240" w:lineRule="auto"/>
        <w:ind w:left="120" w:right="40" w:firstLine="620"/>
        <w:rPr>
          <w:rFonts w:ascii="Times New Roman" w:hAnsi="Times New Roman" w:cs="Times New Roman"/>
          <w:sz w:val="24"/>
          <w:szCs w:val="24"/>
          <w:lang w:val="ru-RU"/>
        </w:rPr>
      </w:pPr>
    </w:p>
    <w:p w:rsidR="006B36B2" w:rsidRDefault="006B36B2" w:rsidP="006A1EA2">
      <w:pPr>
        <w:pStyle w:val="70"/>
        <w:shd w:val="clear" w:color="auto" w:fill="auto"/>
        <w:spacing w:before="0" w:after="0" w:line="240" w:lineRule="auto"/>
        <w:ind w:left="120" w:right="40" w:firstLine="620"/>
        <w:rPr>
          <w:rFonts w:ascii="Times New Roman" w:hAnsi="Times New Roman" w:cs="Times New Roman"/>
          <w:sz w:val="24"/>
          <w:szCs w:val="24"/>
          <w:lang w:val="ru-RU"/>
        </w:rPr>
      </w:pPr>
    </w:p>
    <w:p w:rsidR="006B36B2" w:rsidRDefault="006B36B2" w:rsidP="006A1EA2">
      <w:pPr>
        <w:pStyle w:val="70"/>
        <w:shd w:val="clear" w:color="auto" w:fill="auto"/>
        <w:spacing w:before="0" w:after="0" w:line="240" w:lineRule="auto"/>
        <w:ind w:left="120" w:right="40" w:firstLine="620"/>
        <w:rPr>
          <w:rFonts w:ascii="Times New Roman" w:hAnsi="Times New Roman" w:cs="Times New Roman"/>
          <w:sz w:val="24"/>
          <w:szCs w:val="24"/>
          <w:lang w:val="ru-RU"/>
        </w:rPr>
      </w:pPr>
    </w:p>
    <w:p w:rsidR="006B36B2" w:rsidRDefault="006B36B2" w:rsidP="006A1EA2">
      <w:pPr>
        <w:pStyle w:val="70"/>
        <w:shd w:val="clear" w:color="auto" w:fill="auto"/>
        <w:spacing w:before="0" w:after="0" w:line="240" w:lineRule="auto"/>
        <w:ind w:left="120" w:right="40" w:firstLine="620"/>
        <w:rPr>
          <w:rFonts w:ascii="Times New Roman" w:hAnsi="Times New Roman" w:cs="Times New Roman"/>
          <w:sz w:val="24"/>
          <w:szCs w:val="24"/>
          <w:lang w:val="ru-RU"/>
        </w:rPr>
      </w:pPr>
    </w:p>
    <w:p w:rsidR="006B36B2" w:rsidRDefault="006B36B2" w:rsidP="006A1EA2">
      <w:pPr>
        <w:pStyle w:val="70"/>
        <w:shd w:val="clear" w:color="auto" w:fill="auto"/>
        <w:spacing w:before="0" w:after="0" w:line="240" w:lineRule="auto"/>
        <w:ind w:left="120" w:right="40" w:firstLine="620"/>
        <w:rPr>
          <w:rFonts w:ascii="Times New Roman" w:hAnsi="Times New Roman" w:cs="Times New Roman"/>
          <w:sz w:val="24"/>
          <w:szCs w:val="24"/>
          <w:lang w:val="ru-RU"/>
        </w:rPr>
      </w:pPr>
    </w:p>
    <w:p w:rsidR="006B36B2" w:rsidRDefault="006B36B2" w:rsidP="006A1EA2">
      <w:pPr>
        <w:pStyle w:val="70"/>
        <w:shd w:val="clear" w:color="auto" w:fill="auto"/>
        <w:spacing w:before="0" w:after="0" w:line="240" w:lineRule="auto"/>
        <w:ind w:left="120" w:right="40" w:firstLine="620"/>
        <w:rPr>
          <w:rFonts w:ascii="Times New Roman" w:hAnsi="Times New Roman" w:cs="Times New Roman"/>
          <w:sz w:val="24"/>
          <w:szCs w:val="24"/>
          <w:lang w:val="ru-RU"/>
        </w:rPr>
      </w:pPr>
    </w:p>
    <w:p w:rsidR="006B36B2" w:rsidRDefault="006B36B2" w:rsidP="006A1EA2">
      <w:pPr>
        <w:pStyle w:val="70"/>
        <w:shd w:val="clear" w:color="auto" w:fill="auto"/>
        <w:spacing w:before="0" w:after="0" w:line="240" w:lineRule="auto"/>
        <w:ind w:left="120" w:right="40" w:firstLine="620"/>
        <w:rPr>
          <w:rFonts w:ascii="Times New Roman" w:hAnsi="Times New Roman" w:cs="Times New Roman"/>
          <w:sz w:val="24"/>
          <w:szCs w:val="24"/>
          <w:lang w:val="ru-RU"/>
        </w:rPr>
      </w:pPr>
    </w:p>
    <w:p w:rsidR="006B36B2" w:rsidRDefault="006B36B2" w:rsidP="006A1EA2">
      <w:pPr>
        <w:pStyle w:val="70"/>
        <w:shd w:val="clear" w:color="auto" w:fill="auto"/>
        <w:spacing w:before="0" w:after="0" w:line="240" w:lineRule="auto"/>
        <w:ind w:left="120" w:right="40" w:firstLine="620"/>
        <w:rPr>
          <w:rFonts w:ascii="Times New Roman" w:hAnsi="Times New Roman" w:cs="Times New Roman"/>
          <w:sz w:val="24"/>
          <w:szCs w:val="24"/>
          <w:lang w:val="ru-RU"/>
        </w:rPr>
      </w:pPr>
    </w:p>
    <w:p w:rsidR="006B36B2" w:rsidRDefault="006B36B2" w:rsidP="006A1EA2">
      <w:pPr>
        <w:pStyle w:val="70"/>
        <w:shd w:val="clear" w:color="auto" w:fill="auto"/>
        <w:spacing w:before="0" w:after="0" w:line="240" w:lineRule="auto"/>
        <w:ind w:left="120" w:right="40" w:firstLine="620"/>
        <w:rPr>
          <w:rFonts w:ascii="Times New Roman" w:hAnsi="Times New Roman" w:cs="Times New Roman"/>
          <w:sz w:val="24"/>
          <w:szCs w:val="24"/>
          <w:lang w:val="ru-RU"/>
        </w:rPr>
      </w:pPr>
    </w:p>
    <w:p w:rsidR="006B36B2" w:rsidRDefault="006B36B2" w:rsidP="006A1EA2">
      <w:pPr>
        <w:pStyle w:val="70"/>
        <w:shd w:val="clear" w:color="auto" w:fill="auto"/>
        <w:spacing w:before="0" w:after="0" w:line="240" w:lineRule="auto"/>
        <w:ind w:left="120" w:right="40" w:firstLine="620"/>
        <w:rPr>
          <w:rFonts w:ascii="Times New Roman" w:hAnsi="Times New Roman" w:cs="Times New Roman"/>
          <w:sz w:val="24"/>
          <w:szCs w:val="24"/>
          <w:lang w:val="ru-RU"/>
        </w:rPr>
      </w:pPr>
    </w:p>
    <w:p w:rsidR="006B36B2" w:rsidRDefault="006B36B2" w:rsidP="006A1EA2">
      <w:pPr>
        <w:pStyle w:val="70"/>
        <w:shd w:val="clear" w:color="auto" w:fill="auto"/>
        <w:spacing w:before="0" w:after="0" w:line="240" w:lineRule="auto"/>
        <w:ind w:left="120" w:right="40" w:firstLine="620"/>
        <w:rPr>
          <w:rFonts w:ascii="Times New Roman" w:hAnsi="Times New Roman" w:cs="Times New Roman"/>
          <w:sz w:val="24"/>
          <w:szCs w:val="24"/>
          <w:lang w:val="ru-RU"/>
        </w:rPr>
      </w:pPr>
    </w:p>
    <w:p w:rsidR="006B36B2" w:rsidRDefault="006B36B2" w:rsidP="006A1EA2">
      <w:pPr>
        <w:pStyle w:val="70"/>
        <w:shd w:val="clear" w:color="auto" w:fill="auto"/>
        <w:spacing w:before="0" w:after="0" w:line="240" w:lineRule="auto"/>
        <w:ind w:left="120" w:right="40" w:firstLine="620"/>
        <w:rPr>
          <w:rFonts w:ascii="Times New Roman" w:hAnsi="Times New Roman" w:cs="Times New Roman"/>
          <w:sz w:val="24"/>
          <w:szCs w:val="24"/>
          <w:lang w:val="ru-RU"/>
        </w:rPr>
      </w:pPr>
    </w:p>
    <w:p w:rsidR="006B36B2" w:rsidRDefault="006B36B2" w:rsidP="006A1EA2">
      <w:pPr>
        <w:pStyle w:val="70"/>
        <w:shd w:val="clear" w:color="auto" w:fill="auto"/>
        <w:spacing w:before="0" w:after="0" w:line="240" w:lineRule="auto"/>
        <w:ind w:left="120" w:right="40" w:firstLine="620"/>
        <w:rPr>
          <w:rFonts w:ascii="Times New Roman" w:hAnsi="Times New Roman" w:cs="Times New Roman"/>
          <w:sz w:val="24"/>
          <w:szCs w:val="24"/>
          <w:lang w:val="ru-RU"/>
        </w:rPr>
      </w:pPr>
    </w:p>
    <w:p w:rsidR="006B36B2" w:rsidRDefault="006B36B2" w:rsidP="006A1EA2">
      <w:pPr>
        <w:pStyle w:val="70"/>
        <w:shd w:val="clear" w:color="auto" w:fill="auto"/>
        <w:spacing w:before="0" w:after="0" w:line="240" w:lineRule="auto"/>
        <w:ind w:left="120" w:right="40" w:firstLine="620"/>
        <w:rPr>
          <w:rFonts w:ascii="Times New Roman" w:hAnsi="Times New Roman" w:cs="Times New Roman"/>
          <w:sz w:val="24"/>
          <w:szCs w:val="24"/>
          <w:lang w:val="ru-RU"/>
        </w:rPr>
      </w:pPr>
    </w:p>
    <w:p w:rsidR="006B36B2" w:rsidRDefault="006B36B2" w:rsidP="006A1EA2">
      <w:pPr>
        <w:pStyle w:val="70"/>
        <w:shd w:val="clear" w:color="auto" w:fill="auto"/>
        <w:spacing w:before="0" w:after="0" w:line="240" w:lineRule="auto"/>
        <w:ind w:left="120" w:right="40" w:firstLine="620"/>
        <w:rPr>
          <w:rFonts w:ascii="Times New Roman" w:hAnsi="Times New Roman" w:cs="Times New Roman"/>
          <w:sz w:val="24"/>
          <w:szCs w:val="24"/>
          <w:lang w:val="ru-RU"/>
        </w:rPr>
      </w:pPr>
    </w:p>
    <w:p w:rsidR="006B36B2" w:rsidRDefault="006B36B2" w:rsidP="006A1EA2">
      <w:pPr>
        <w:pStyle w:val="70"/>
        <w:shd w:val="clear" w:color="auto" w:fill="auto"/>
        <w:spacing w:before="0" w:after="0" w:line="240" w:lineRule="auto"/>
        <w:ind w:left="120" w:right="40" w:firstLine="620"/>
        <w:rPr>
          <w:rFonts w:ascii="Times New Roman" w:hAnsi="Times New Roman" w:cs="Times New Roman"/>
          <w:sz w:val="24"/>
          <w:szCs w:val="24"/>
          <w:lang w:val="ru-RU"/>
        </w:rPr>
      </w:pPr>
    </w:p>
    <w:p w:rsidR="006B36B2" w:rsidRDefault="006B36B2" w:rsidP="006A1EA2">
      <w:pPr>
        <w:pStyle w:val="70"/>
        <w:shd w:val="clear" w:color="auto" w:fill="auto"/>
        <w:spacing w:before="0" w:after="0" w:line="240" w:lineRule="auto"/>
        <w:ind w:left="120" w:right="40" w:firstLine="620"/>
        <w:rPr>
          <w:rFonts w:ascii="Times New Roman" w:hAnsi="Times New Roman" w:cs="Times New Roman"/>
          <w:sz w:val="24"/>
          <w:szCs w:val="24"/>
          <w:lang w:val="ru-RU"/>
        </w:rPr>
      </w:pPr>
    </w:p>
    <w:p w:rsidR="006B36B2" w:rsidRPr="006B36B2" w:rsidRDefault="006B36B2" w:rsidP="006A1EA2">
      <w:pPr>
        <w:pStyle w:val="70"/>
        <w:shd w:val="clear" w:color="auto" w:fill="auto"/>
        <w:spacing w:before="0" w:after="0" w:line="240" w:lineRule="auto"/>
        <w:ind w:left="120" w:right="40" w:firstLine="620"/>
        <w:rPr>
          <w:rFonts w:ascii="Times New Roman" w:hAnsi="Times New Roman" w:cs="Times New Roman"/>
          <w:sz w:val="24"/>
          <w:szCs w:val="24"/>
          <w:lang w:val="ru-RU"/>
        </w:rPr>
      </w:pPr>
    </w:p>
    <w:p w:rsidR="00F0419D" w:rsidRPr="006A1EA2" w:rsidRDefault="00F0419D" w:rsidP="00F0419D">
      <w:pPr>
        <w:pStyle w:val="40"/>
        <w:shd w:val="clear" w:color="auto" w:fill="auto"/>
        <w:tabs>
          <w:tab w:val="left" w:leader="underscore" w:pos="1152"/>
        </w:tabs>
        <w:spacing w:before="0"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</w:rPr>
      </w:pPr>
      <w:r w:rsidRPr="006A1EA2">
        <w:rPr>
          <w:rStyle w:val="41"/>
          <w:rFonts w:ascii="Times New Roman" w:hAnsi="Times New Roman" w:cs="Times New Roman"/>
          <w:sz w:val="24"/>
          <w:szCs w:val="24"/>
        </w:rPr>
        <w:t xml:space="preserve">Акционерное общество институт «Челябинский </w:t>
      </w:r>
      <w:proofErr w:type="spellStart"/>
      <w:r w:rsidRPr="006A1EA2">
        <w:rPr>
          <w:rStyle w:val="41"/>
          <w:rFonts w:ascii="Times New Roman" w:hAnsi="Times New Roman" w:cs="Times New Roman"/>
          <w:sz w:val="24"/>
          <w:szCs w:val="24"/>
        </w:rPr>
        <w:t>Промстройпроект</w:t>
      </w:r>
      <w:proofErr w:type="spellEnd"/>
      <w:r w:rsidRPr="006A1EA2">
        <w:rPr>
          <w:rStyle w:val="41"/>
          <w:rFonts w:ascii="Times New Roman" w:hAnsi="Times New Roman" w:cs="Times New Roman"/>
          <w:sz w:val="24"/>
          <w:szCs w:val="24"/>
        </w:rPr>
        <w:t>»</w:t>
      </w:r>
    </w:p>
    <w:p w:rsidR="00F0419D" w:rsidRPr="006A1EA2" w:rsidRDefault="00F0419D" w:rsidP="00F0419D">
      <w:pPr>
        <w:pStyle w:val="50"/>
        <w:shd w:val="clear" w:color="auto" w:fill="auto"/>
        <w:spacing w:before="0" w:after="0" w:line="240" w:lineRule="auto"/>
        <w:ind w:right="100"/>
        <w:rPr>
          <w:rFonts w:ascii="Times New Roman" w:hAnsi="Times New Roman" w:cs="Times New Roman"/>
          <w:sz w:val="24"/>
          <w:szCs w:val="24"/>
        </w:rPr>
      </w:pPr>
      <w:r w:rsidRPr="006A1EA2">
        <w:rPr>
          <w:rFonts w:ascii="Times New Roman" w:hAnsi="Times New Roman" w:cs="Times New Roman"/>
          <w:sz w:val="24"/>
          <w:szCs w:val="24"/>
        </w:rPr>
        <w:t>Наименование Общества</w:t>
      </w:r>
    </w:p>
    <w:p w:rsidR="00F0419D" w:rsidRPr="006A1EA2" w:rsidRDefault="00F0419D" w:rsidP="00F0419D">
      <w:pPr>
        <w:pStyle w:val="40"/>
        <w:shd w:val="clear" w:color="auto" w:fill="auto"/>
        <w:spacing w:before="0" w:after="0" w:line="240" w:lineRule="auto"/>
        <w:ind w:left="120" w:firstLine="660"/>
        <w:jc w:val="both"/>
        <w:rPr>
          <w:rFonts w:ascii="Times New Roman" w:hAnsi="Times New Roman" w:cs="Times New Roman"/>
          <w:sz w:val="24"/>
          <w:szCs w:val="24"/>
        </w:rPr>
      </w:pPr>
      <w:r w:rsidRPr="006A1EA2">
        <w:rPr>
          <w:rStyle w:val="41"/>
          <w:rFonts w:ascii="Times New Roman" w:hAnsi="Times New Roman" w:cs="Times New Roman"/>
          <w:sz w:val="24"/>
          <w:szCs w:val="24"/>
        </w:rPr>
        <w:t>Российская Федерация, 454091 г. Челябинск, ул. Васенко, д. 63 оф. 212А</w:t>
      </w:r>
    </w:p>
    <w:p w:rsidR="00F0419D" w:rsidRPr="006A1EA2" w:rsidRDefault="00F0419D" w:rsidP="00F0419D">
      <w:pPr>
        <w:pStyle w:val="50"/>
        <w:shd w:val="clear" w:color="auto" w:fill="auto"/>
        <w:spacing w:before="0" w:after="0" w:line="240" w:lineRule="auto"/>
        <w:ind w:right="100"/>
        <w:rPr>
          <w:rFonts w:ascii="Times New Roman" w:hAnsi="Times New Roman" w:cs="Times New Roman"/>
          <w:sz w:val="24"/>
          <w:szCs w:val="24"/>
        </w:rPr>
      </w:pPr>
      <w:r w:rsidRPr="006A1EA2">
        <w:rPr>
          <w:rFonts w:ascii="Times New Roman" w:hAnsi="Times New Roman" w:cs="Times New Roman"/>
          <w:sz w:val="24"/>
          <w:szCs w:val="24"/>
        </w:rPr>
        <w:t>Адрес Регистратора для направления Требования о выкупе</w:t>
      </w:r>
    </w:p>
    <w:p w:rsidR="00F0419D" w:rsidRPr="006A1EA2" w:rsidRDefault="00F0419D" w:rsidP="00F0419D">
      <w:pPr>
        <w:pStyle w:val="40"/>
        <w:shd w:val="clear" w:color="auto" w:fill="auto"/>
        <w:tabs>
          <w:tab w:val="left" w:leader="underscore" w:pos="9115"/>
        </w:tabs>
        <w:spacing w:before="0"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6A1EA2">
        <w:rPr>
          <w:rStyle w:val="41"/>
          <w:rFonts w:ascii="Times New Roman" w:hAnsi="Times New Roman" w:cs="Times New Roman"/>
          <w:sz w:val="24"/>
          <w:szCs w:val="24"/>
        </w:rPr>
        <w:t>Акционер:</w:t>
      </w:r>
      <w:r w:rsidRPr="006A1EA2">
        <w:rPr>
          <w:rFonts w:ascii="Times New Roman" w:hAnsi="Times New Roman" w:cs="Times New Roman"/>
          <w:sz w:val="24"/>
          <w:szCs w:val="24"/>
        </w:rPr>
        <w:tab/>
      </w:r>
    </w:p>
    <w:p w:rsidR="00F0419D" w:rsidRDefault="00F0419D" w:rsidP="00F0419D">
      <w:pPr>
        <w:pStyle w:val="50"/>
        <w:shd w:val="clear" w:color="auto" w:fill="auto"/>
        <w:spacing w:before="0" w:after="0" w:line="240" w:lineRule="auto"/>
        <w:ind w:right="100"/>
        <w:rPr>
          <w:rFonts w:ascii="Times New Roman" w:hAnsi="Times New Roman" w:cs="Times New Roman"/>
          <w:sz w:val="24"/>
          <w:szCs w:val="24"/>
          <w:lang w:val="ru-RU"/>
        </w:rPr>
      </w:pPr>
      <w:r w:rsidRPr="006A1EA2">
        <w:rPr>
          <w:rFonts w:ascii="Times New Roman" w:hAnsi="Times New Roman" w:cs="Times New Roman"/>
          <w:sz w:val="24"/>
          <w:szCs w:val="24"/>
        </w:rPr>
        <w:t>Фамилия Имя Отчество / Полное наименование юридического лица</w:t>
      </w:r>
    </w:p>
    <w:p w:rsidR="00F0419D" w:rsidRPr="006B36B2" w:rsidRDefault="00F0419D" w:rsidP="00F0419D">
      <w:pPr>
        <w:pStyle w:val="50"/>
        <w:shd w:val="clear" w:color="auto" w:fill="auto"/>
        <w:spacing w:before="0" w:after="0" w:line="240" w:lineRule="auto"/>
        <w:ind w:right="10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_______________________________________________________________________________</w:t>
      </w:r>
    </w:p>
    <w:p w:rsidR="00F0419D" w:rsidRDefault="00F0419D" w:rsidP="00F0419D">
      <w:pPr>
        <w:pStyle w:val="50"/>
        <w:shd w:val="clear" w:color="auto" w:fill="auto"/>
        <w:spacing w:before="0" w:after="0" w:line="240" w:lineRule="auto"/>
        <w:ind w:right="100"/>
        <w:rPr>
          <w:rFonts w:ascii="Times New Roman" w:hAnsi="Times New Roman" w:cs="Times New Roman"/>
          <w:sz w:val="24"/>
          <w:szCs w:val="24"/>
          <w:lang w:val="ru-RU"/>
        </w:rPr>
      </w:pPr>
      <w:r w:rsidRPr="006A1EA2">
        <w:rPr>
          <w:rFonts w:ascii="Times New Roman" w:hAnsi="Times New Roman" w:cs="Times New Roman"/>
          <w:sz w:val="24"/>
          <w:szCs w:val="24"/>
        </w:rPr>
        <w:t xml:space="preserve">Паспортные данные: серия, номер, когда и кем выдан/Данные о гос. регистрации </w:t>
      </w:r>
      <w:proofErr w:type="spellStart"/>
      <w:r w:rsidRPr="006A1EA2">
        <w:rPr>
          <w:rFonts w:ascii="Times New Roman" w:hAnsi="Times New Roman" w:cs="Times New Roman"/>
          <w:sz w:val="24"/>
          <w:szCs w:val="24"/>
        </w:rPr>
        <w:t>юрид</w:t>
      </w:r>
      <w:proofErr w:type="spellEnd"/>
      <w:r w:rsidRPr="006A1EA2">
        <w:rPr>
          <w:rFonts w:ascii="Times New Roman" w:hAnsi="Times New Roman" w:cs="Times New Roman"/>
          <w:sz w:val="24"/>
          <w:szCs w:val="24"/>
        </w:rPr>
        <w:t>. лица, ОГРН, ИНН</w:t>
      </w:r>
    </w:p>
    <w:p w:rsidR="00F0419D" w:rsidRPr="006B36B2" w:rsidRDefault="00F0419D" w:rsidP="00F0419D">
      <w:pPr>
        <w:pStyle w:val="50"/>
        <w:shd w:val="clear" w:color="auto" w:fill="auto"/>
        <w:spacing w:before="0" w:after="0" w:line="240" w:lineRule="auto"/>
        <w:ind w:right="10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_________________________________________________________________________________</w:t>
      </w:r>
    </w:p>
    <w:p w:rsidR="00F0419D" w:rsidRDefault="00F0419D" w:rsidP="00F0419D">
      <w:pPr>
        <w:pStyle w:val="50"/>
        <w:shd w:val="clear" w:color="auto" w:fill="auto"/>
        <w:spacing w:before="0" w:after="0" w:line="240" w:lineRule="auto"/>
        <w:ind w:right="100"/>
        <w:rPr>
          <w:rFonts w:ascii="Times New Roman" w:hAnsi="Times New Roman" w:cs="Times New Roman"/>
          <w:sz w:val="24"/>
          <w:szCs w:val="24"/>
          <w:lang w:val="ru-RU"/>
        </w:rPr>
      </w:pPr>
      <w:r w:rsidRPr="006A1EA2">
        <w:rPr>
          <w:rFonts w:ascii="Times New Roman" w:hAnsi="Times New Roman" w:cs="Times New Roman"/>
          <w:sz w:val="24"/>
          <w:szCs w:val="24"/>
        </w:rPr>
        <w:t xml:space="preserve">Адрес места жительства/Адрес места нахождения </w:t>
      </w:r>
      <w:r>
        <w:rPr>
          <w:rFonts w:ascii="Times New Roman" w:hAnsi="Times New Roman" w:cs="Times New Roman"/>
          <w:sz w:val="24"/>
          <w:szCs w:val="24"/>
        </w:rPr>
        <w:t>юридического лица</w:t>
      </w:r>
    </w:p>
    <w:p w:rsidR="00F0419D" w:rsidRPr="00894ED5" w:rsidRDefault="00F0419D" w:rsidP="00F0419D">
      <w:pPr>
        <w:pStyle w:val="50"/>
        <w:shd w:val="clear" w:color="auto" w:fill="auto"/>
        <w:spacing w:before="0" w:after="0" w:line="240" w:lineRule="auto"/>
        <w:ind w:right="10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_________________________________________________________________________________</w:t>
      </w:r>
    </w:p>
    <w:p w:rsidR="00F0419D" w:rsidRDefault="00F0419D" w:rsidP="00F0419D">
      <w:pPr>
        <w:pStyle w:val="50"/>
        <w:shd w:val="clear" w:color="auto" w:fill="auto"/>
        <w:spacing w:before="0" w:after="0" w:line="240" w:lineRule="auto"/>
        <w:ind w:right="100"/>
        <w:rPr>
          <w:rFonts w:ascii="Times New Roman" w:hAnsi="Times New Roman" w:cs="Times New Roman"/>
          <w:sz w:val="24"/>
          <w:szCs w:val="24"/>
          <w:lang w:val="ru-RU"/>
        </w:rPr>
      </w:pPr>
      <w:r w:rsidRPr="006A1EA2">
        <w:rPr>
          <w:rFonts w:ascii="Times New Roman" w:hAnsi="Times New Roman" w:cs="Times New Roman"/>
          <w:sz w:val="24"/>
          <w:szCs w:val="24"/>
        </w:rPr>
        <w:t>Контактный телефон, адрес электронной почты</w:t>
      </w:r>
    </w:p>
    <w:p w:rsidR="00382388" w:rsidRPr="006A1EA2" w:rsidRDefault="00382388" w:rsidP="006A1EA2">
      <w:pPr>
        <w:pStyle w:val="120"/>
        <w:shd w:val="clear" w:color="auto" w:fill="auto"/>
        <w:spacing w:before="0" w:line="240" w:lineRule="auto"/>
        <w:ind w:right="100"/>
        <w:rPr>
          <w:sz w:val="24"/>
          <w:szCs w:val="24"/>
        </w:rPr>
      </w:pPr>
    </w:p>
    <w:p w:rsidR="00F0419D" w:rsidRDefault="009718D3" w:rsidP="006A1EA2">
      <w:pPr>
        <w:pStyle w:val="120"/>
        <w:shd w:val="clear" w:color="auto" w:fill="auto"/>
        <w:spacing w:before="0" w:line="240" w:lineRule="auto"/>
        <w:ind w:right="100"/>
        <w:rPr>
          <w:sz w:val="24"/>
          <w:szCs w:val="24"/>
          <w:lang w:val="ru-RU"/>
        </w:rPr>
      </w:pPr>
      <w:r w:rsidRPr="006A1EA2">
        <w:rPr>
          <w:sz w:val="24"/>
          <w:szCs w:val="24"/>
        </w:rPr>
        <w:t xml:space="preserve">ОТЗЫВ ТРЕБОВАНИЯ АКЦИОНЕРА </w:t>
      </w:r>
    </w:p>
    <w:p w:rsidR="00322654" w:rsidRDefault="009718D3" w:rsidP="006A1EA2">
      <w:pPr>
        <w:pStyle w:val="120"/>
        <w:shd w:val="clear" w:color="auto" w:fill="auto"/>
        <w:spacing w:before="0" w:line="240" w:lineRule="auto"/>
        <w:ind w:right="100"/>
        <w:rPr>
          <w:sz w:val="24"/>
          <w:szCs w:val="24"/>
          <w:lang w:val="ru-RU"/>
        </w:rPr>
      </w:pPr>
      <w:r w:rsidRPr="006A1EA2">
        <w:rPr>
          <w:sz w:val="24"/>
          <w:szCs w:val="24"/>
        </w:rPr>
        <w:t>О ВЫКУПЕ ОБЩЕСТВОМ ПРИНАДЛЕЖАЩИХ ЕМУ АКЦИЙ</w:t>
      </w:r>
    </w:p>
    <w:p w:rsidR="00F0419D" w:rsidRPr="00F0419D" w:rsidRDefault="00F0419D" w:rsidP="006A1EA2">
      <w:pPr>
        <w:pStyle w:val="120"/>
        <w:shd w:val="clear" w:color="auto" w:fill="auto"/>
        <w:spacing w:before="0" w:line="240" w:lineRule="auto"/>
        <w:ind w:right="100"/>
        <w:rPr>
          <w:sz w:val="24"/>
          <w:szCs w:val="24"/>
          <w:lang w:val="ru-RU"/>
        </w:rPr>
      </w:pPr>
    </w:p>
    <w:p w:rsidR="00382388" w:rsidRPr="002F2294" w:rsidRDefault="00382388" w:rsidP="002F2294">
      <w:pPr>
        <w:ind w:left="40" w:right="60" w:firstLine="580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val="ru-RU"/>
        </w:rPr>
      </w:pPr>
      <w:r w:rsidRPr="002F2294">
        <w:rPr>
          <w:rFonts w:ascii="Times New Roman" w:eastAsia="Times New Roman" w:hAnsi="Times New Roman" w:cs="Times New Roman"/>
          <w:color w:val="auto"/>
          <w:sz w:val="22"/>
          <w:szCs w:val="22"/>
          <w:lang w:val="ru-RU"/>
        </w:rPr>
        <w:t>25</w:t>
      </w:r>
      <w:r w:rsidRPr="002F2294">
        <w:rPr>
          <w:rFonts w:ascii="Times New Roman" w:eastAsia="Times New Roman" w:hAnsi="Times New Roman" w:cs="Times New Roman"/>
          <w:color w:val="auto"/>
          <w:sz w:val="22"/>
          <w:szCs w:val="22"/>
        </w:rPr>
        <w:t xml:space="preserve"> </w:t>
      </w:r>
      <w:r w:rsidRPr="002F2294">
        <w:rPr>
          <w:rFonts w:ascii="Times New Roman" w:eastAsia="Times New Roman" w:hAnsi="Times New Roman" w:cs="Times New Roman"/>
          <w:color w:val="auto"/>
          <w:sz w:val="22"/>
          <w:szCs w:val="22"/>
          <w:lang w:val="ru-RU"/>
        </w:rPr>
        <w:t>мая</w:t>
      </w:r>
      <w:r w:rsidRPr="002F2294">
        <w:rPr>
          <w:rFonts w:ascii="Times New Roman" w:eastAsia="Times New Roman" w:hAnsi="Times New Roman" w:cs="Times New Roman"/>
          <w:color w:val="auto"/>
          <w:sz w:val="22"/>
          <w:szCs w:val="22"/>
        </w:rPr>
        <w:t xml:space="preserve"> 2020 года Акционерное общество институт «Челябинский </w:t>
      </w:r>
      <w:proofErr w:type="spellStart"/>
      <w:r w:rsidRPr="002F2294">
        <w:rPr>
          <w:rFonts w:ascii="Times New Roman" w:eastAsia="Times New Roman" w:hAnsi="Times New Roman" w:cs="Times New Roman"/>
          <w:color w:val="auto"/>
          <w:sz w:val="22"/>
          <w:szCs w:val="22"/>
        </w:rPr>
        <w:t>Промстройпроект</w:t>
      </w:r>
      <w:proofErr w:type="spellEnd"/>
      <w:r w:rsidRPr="002F2294">
        <w:rPr>
          <w:rFonts w:ascii="Times New Roman" w:eastAsia="Times New Roman" w:hAnsi="Times New Roman" w:cs="Times New Roman"/>
          <w:color w:val="auto"/>
          <w:sz w:val="22"/>
          <w:szCs w:val="22"/>
        </w:rPr>
        <w:t>» приняло решение по вопрос</w:t>
      </w:r>
      <w:r w:rsidRPr="002F2294">
        <w:rPr>
          <w:rFonts w:ascii="Times New Roman" w:eastAsia="Times New Roman" w:hAnsi="Times New Roman" w:cs="Times New Roman"/>
          <w:color w:val="auto"/>
          <w:sz w:val="22"/>
          <w:szCs w:val="22"/>
          <w:lang w:val="ru-RU"/>
        </w:rPr>
        <w:t>у</w:t>
      </w:r>
      <w:r w:rsidRPr="002F2294">
        <w:rPr>
          <w:rFonts w:ascii="Times New Roman" w:eastAsia="Times New Roman" w:hAnsi="Times New Roman" w:cs="Times New Roman"/>
          <w:color w:val="auto"/>
          <w:sz w:val="22"/>
          <w:szCs w:val="22"/>
        </w:rPr>
        <w:t xml:space="preserve"> № </w:t>
      </w:r>
      <w:bookmarkStart w:id="0" w:name="_GoBack"/>
      <w:bookmarkEnd w:id="0"/>
      <w:r w:rsidRPr="002F2294">
        <w:rPr>
          <w:rFonts w:ascii="Times New Roman" w:eastAsia="Times New Roman" w:hAnsi="Times New Roman" w:cs="Times New Roman"/>
          <w:color w:val="auto"/>
          <w:sz w:val="22"/>
          <w:szCs w:val="22"/>
          <w:lang w:val="ru-RU"/>
        </w:rPr>
        <w:t>7</w:t>
      </w:r>
      <w:r w:rsidRPr="002F2294">
        <w:rPr>
          <w:rFonts w:ascii="Times New Roman" w:eastAsia="Times New Roman" w:hAnsi="Times New Roman" w:cs="Times New Roman"/>
          <w:color w:val="auto"/>
          <w:sz w:val="22"/>
          <w:szCs w:val="22"/>
        </w:rPr>
        <w:t xml:space="preserve"> О предоставлении согласия на совершение крупной сделки, которая одновременно будет являться сделкой, в совершении которой имеется заинтересованность</w:t>
      </w:r>
      <w:r w:rsidRPr="002F2294">
        <w:rPr>
          <w:rFonts w:ascii="Times New Roman" w:eastAsia="Times New Roman" w:hAnsi="Times New Roman" w:cs="Times New Roman"/>
          <w:color w:val="auto"/>
          <w:sz w:val="22"/>
          <w:szCs w:val="22"/>
          <w:lang w:val="ru-RU"/>
        </w:rPr>
        <w:t>,</w:t>
      </w:r>
      <w:r w:rsidR="002F2294" w:rsidRPr="002F2294">
        <w:rPr>
          <w:rFonts w:ascii="Times New Roman" w:eastAsia="Times New Roman" w:hAnsi="Times New Roman" w:cs="Times New Roman"/>
          <w:color w:val="auto"/>
          <w:sz w:val="22"/>
          <w:szCs w:val="22"/>
          <w:lang w:val="ru-RU"/>
        </w:rPr>
        <w:t xml:space="preserve"> </w:t>
      </w:r>
      <w:r w:rsidRPr="002F2294">
        <w:rPr>
          <w:rFonts w:ascii="Times New Roman" w:eastAsia="Arial" w:hAnsi="Times New Roman" w:cs="Times New Roman"/>
          <w:color w:val="auto"/>
          <w:sz w:val="22"/>
          <w:szCs w:val="22"/>
        </w:rPr>
        <w:t>предмет</w:t>
      </w:r>
      <w:r w:rsidRPr="002F2294">
        <w:rPr>
          <w:rFonts w:ascii="Times New Roman" w:eastAsia="Arial" w:hAnsi="Times New Roman" w:cs="Times New Roman"/>
          <w:color w:val="auto"/>
          <w:sz w:val="22"/>
          <w:szCs w:val="22"/>
          <w:lang w:val="ru-RU"/>
        </w:rPr>
        <w:t>ом</w:t>
      </w:r>
      <w:r w:rsidRPr="002F2294">
        <w:rPr>
          <w:rFonts w:ascii="Times New Roman" w:eastAsia="Arial" w:hAnsi="Times New Roman" w:cs="Times New Roman"/>
          <w:color w:val="auto"/>
          <w:sz w:val="22"/>
          <w:szCs w:val="22"/>
        </w:rPr>
        <w:t xml:space="preserve"> </w:t>
      </w:r>
      <w:proofErr w:type="spellStart"/>
      <w:r w:rsidRPr="002F2294">
        <w:rPr>
          <w:rFonts w:ascii="Times New Roman" w:eastAsia="Arial" w:hAnsi="Times New Roman" w:cs="Times New Roman"/>
          <w:color w:val="auto"/>
          <w:sz w:val="22"/>
          <w:szCs w:val="22"/>
        </w:rPr>
        <w:t>котор</w:t>
      </w:r>
      <w:proofErr w:type="spellEnd"/>
      <w:r w:rsidRPr="002F2294">
        <w:rPr>
          <w:rFonts w:ascii="Times New Roman" w:eastAsia="Arial" w:hAnsi="Times New Roman" w:cs="Times New Roman"/>
          <w:color w:val="auto"/>
          <w:sz w:val="22"/>
          <w:szCs w:val="22"/>
          <w:lang w:val="ru-RU"/>
        </w:rPr>
        <w:t>ой</w:t>
      </w:r>
      <w:r w:rsidRPr="002F2294">
        <w:rPr>
          <w:rFonts w:ascii="Times New Roman" w:eastAsia="Arial" w:hAnsi="Times New Roman" w:cs="Times New Roman"/>
          <w:color w:val="auto"/>
          <w:sz w:val="22"/>
          <w:szCs w:val="22"/>
        </w:rPr>
        <w:t xml:space="preserve"> является имущество, стоимость которого составляет более 50 процентов балансовой стоимости активов Общества.</w:t>
      </w:r>
    </w:p>
    <w:p w:rsidR="00322654" w:rsidRPr="002F2294" w:rsidRDefault="009718D3" w:rsidP="006A1EA2">
      <w:pPr>
        <w:pStyle w:val="70"/>
        <w:shd w:val="clear" w:color="auto" w:fill="auto"/>
        <w:spacing w:before="0" w:after="0" w:line="240" w:lineRule="auto"/>
        <w:ind w:left="60" w:right="100" w:firstLine="680"/>
        <w:rPr>
          <w:rFonts w:ascii="Times New Roman" w:hAnsi="Times New Roman" w:cs="Times New Roman"/>
          <w:sz w:val="22"/>
          <w:szCs w:val="22"/>
        </w:rPr>
      </w:pPr>
      <w:r w:rsidRPr="002F2294">
        <w:rPr>
          <w:rFonts w:ascii="Times New Roman" w:hAnsi="Times New Roman" w:cs="Times New Roman"/>
          <w:sz w:val="22"/>
          <w:szCs w:val="22"/>
        </w:rPr>
        <w:t>В соответствии с п. 1 ст. 75 Федерального закона «Об акционерных обществах» мною было заявлено требование о выкупе принадлежащих мне акций Общества по цене и в порядке, указанных в Уведомлении о наличии права требовать выкупа Обществом акций (приложение к Сообщению о проведении внеочередного общего собрания акционеров Общества).</w:t>
      </w:r>
    </w:p>
    <w:p w:rsidR="00322654" w:rsidRPr="002F2294" w:rsidRDefault="009718D3" w:rsidP="006A1EA2">
      <w:pPr>
        <w:pStyle w:val="70"/>
        <w:shd w:val="clear" w:color="auto" w:fill="auto"/>
        <w:spacing w:before="0" w:after="0" w:line="240" w:lineRule="auto"/>
        <w:ind w:left="60" w:right="100" w:firstLine="680"/>
        <w:rPr>
          <w:rFonts w:ascii="Times New Roman" w:hAnsi="Times New Roman" w:cs="Times New Roman"/>
          <w:sz w:val="22"/>
          <w:szCs w:val="22"/>
        </w:rPr>
      </w:pPr>
      <w:r w:rsidRPr="002F2294">
        <w:rPr>
          <w:rFonts w:ascii="Times New Roman" w:hAnsi="Times New Roman" w:cs="Times New Roman"/>
          <w:sz w:val="22"/>
          <w:szCs w:val="22"/>
        </w:rPr>
        <w:t>В соответствии с п. 3 ст. 76 Федерального закона «Об акционерных обществах» отзываю требование о выкупе следующего количества принадлежащих мне акций Общества:</w:t>
      </w:r>
    </w:p>
    <w:p w:rsidR="002F2294" w:rsidRPr="002F2294" w:rsidRDefault="002F2294" w:rsidP="002F2294">
      <w:pPr>
        <w:pStyle w:val="70"/>
        <w:shd w:val="clear" w:color="auto" w:fill="auto"/>
        <w:tabs>
          <w:tab w:val="left" w:leader="underscore" w:pos="2016"/>
          <w:tab w:val="left" w:leader="underscore" w:pos="9686"/>
        </w:tabs>
        <w:spacing w:before="0" w:after="0" w:line="240" w:lineRule="auto"/>
        <w:ind w:left="120" w:firstLine="0"/>
        <w:jc w:val="left"/>
        <w:rPr>
          <w:rFonts w:ascii="Times New Roman" w:hAnsi="Times New Roman" w:cs="Times New Roman"/>
          <w:sz w:val="22"/>
          <w:szCs w:val="22"/>
        </w:rPr>
      </w:pPr>
      <w:r w:rsidRPr="002F2294">
        <w:rPr>
          <w:rFonts w:ascii="Times New Roman" w:hAnsi="Times New Roman" w:cs="Times New Roman"/>
          <w:sz w:val="22"/>
          <w:szCs w:val="22"/>
        </w:rPr>
        <w:tab/>
        <w:t>(</w:t>
      </w:r>
      <w:r w:rsidRPr="002F2294">
        <w:rPr>
          <w:rFonts w:ascii="Times New Roman" w:hAnsi="Times New Roman" w:cs="Times New Roman"/>
          <w:sz w:val="22"/>
          <w:szCs w:val="22"/>
          <w:lang w:val="ru-RU"/>
        </w:rPr>
        <w:t>______________________________________________________________</w:t>
      </w:r>
      <w:r w:rsidRPr="002F2294">
        <w:rPr>
          <w:rFonts w:ascii="Times New Roman" w:hAnsi="Times New Roman" w:cs="Times New Roman"/>
          <w:sz w:val="22"/>
          <w:szCs w:val="22"/>
        </w:rPr>
        <w:t>) штук</w:t>
      </w:r>
    </w:p>
    <w:p w:rsidR="002F2294" w:rsidRPr="002F2294" w:rsidRDefault="002F2294" w:rsidP="002F2294">
      <w:pPr>
        <w:pStyle w:val="50"/>
        <w:shd w:val="clear" w:color="auto" w:fill="auto"/>
        <w:spacing w:before="0" w:after="0" w:line="240" w:lineRule="auto"/>
        <w:ind w:left="5680"/>
        <w:jc w:val="left"/>
        <w:rPr>
          <w:rFonts w:ascii="Times New Roman" w:hAnsi="Times New Roman" w:cs="Times New Roman"/>
          <w:sz w:val="22"/>
          <w:szCs w:val="22"/>
        </w:rPr>
      </w:pPr>
      <w:r w:rsidRPr="002F2294">
        <w:rPr>
          <w:rFonts w:ascii="Times New Roman" w:hAnsi="Times New Roman" w:cs="Times New Roman"/>
          <w:sz w:val="22"/>
          <w:szCs w:val="22"/>
        </w:rPr>
        <w:t>прописью</w:t>
      </w:r>
    </w:p>
    <w:p w:rsidR="002F2294" w:rsidRPr="002F2294" w:rsidRDefault="002F2294" w:rsidP="002F2294">
      <w:pPr>
        <w:pStyle w:val="70"/>
        <w:shd w:val="clear" w:color="auto" w:fill="auto"/>
        <w:spacing w:before="0" w:after="0" w:line="240" w:lineRule="auto"/>
        <w:ind w:left="120" w:firstLine="0"/>
        <w:jc w:val="left"/>
        <w:rPr>
          <w:rFonts w:ascii="Times New Roman" w:hAnsi="Times New Roman" w:cs="Times New Roman"/>
          <w:sz w:val="22"/>
          <w:szCs w:val="22"/>
        </w:rPr>
      </w:pPr>
      <w:r w:rsidRPr="002F2294">
        <w:rPr>
          <w:rFonts w:ascii="Times New Roman" w:hAnsi="Times New Roman" w:cs="Times New Roman"/>
          <w:sz w:val="22"/>
          <w:szCs w:val="22"/>
        </w:rPr>
        <w:t xml:space="preserve">обыкновенных </w:t>
      </w:r>
      <w:r w:rsidRPr="002F2294">
        <w:rPr>
          <w:rFonts w:ascii="Times New Roman" w:hAnsi="Times New Roman" w:cs="Times New Roman"/>
          <w:sz w:val="22"/>
          <w:szCs w:val="22"/>
          <w:lang w:val="ru-RU"/>
        </w:rPr>
        <w:t>бездокументарных</w:t>
      </w:r>
      <w:r w:rsidRPr="002F2294">
        <w:rPr>
          <w:rFonts w:ascii="Times New Roman" w:hAnsi="Times New Roman" w:cs="Times New Roman"/>
          <w:sz w:val="22"/>
          <w:szCs w:val="22"/>
        </w:rPr>
        <w:t xml:space="preserve"> акций (гос. </w:t>
      </w:r>
      <w:r w:rsidRPr="002F2294">
        <w:rPr>
          <w:rFonts w:ascii="Times New Roman" w:hAnsi="Times New Roman" w:cs="Times New Roman"/>
          <w:sz w:val="22"/>
          <w:szCs w:val="22"/>
          <w:lang w:val="en-US"/>
        </w:rPr>
        <w:t>per</w:t>
      </w:r>
      <w:r w:rsidRPr="002F2294">
        <w:rPr>
          <w:rFonts w:ascii="Times New Roman" w:hAnsi="Times New Roman" w:cs="Times New Roman"/>
          <w:sz w:val="22"/>
          <w:szCs w:val="22"/>
          <w:lang w:val="ru-RU"/>
        </w:rPr>
        <w:t xml:space="preserve">. </w:t>
      </w:r>
      <w:r w:rsidRPr="002F2294">
        <w:rPr>
          <w:rFonts w:ascii="Times New Roman" w:hAnsi="Times New Roman" w:cs="Times New Roman"/>
          <w:sz w:val="22"/>
          <w:szCs w:val="22"/>
        </w:rPr>
        <w:t xml:space="preserve">номер выпуска </w:t>
      </w:r>
      <w:r w:rsidRPr="002F2294">
        <w:rPr>
          <w:rFonts w:ascii="Times New Roman" w:hAnsi="Times New Roman" w:cs="Times New Roman"/>
          <w:sz w:val="22"/>
          <w:szCs w:val="22"/>
          <w:lang w:val="ru-RU"/>
        </w:rPr>
        <w:t>1-01-45821-</w:t>
      </w:r>
      <w:r w:rsidRPr="002F2294">
        <w:rPr>
          <w:rFonts w:ascii="Times New Roman" w:hAnsi="Times New Roman" w:cs="Times New Roman"/>
          <w:sz w:val="22"/>
          <w:szCs w:val="22"/>
          <w:lang w:val="en-US"/>
        </w:rPr>
        <w:t>D</w:t>
      </w:r>
      <w:r w:rsidRPr="002F2294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2F2294">
        <w:rPr>
          <w:rFonts w:ascii="Times New Roman" w:hAnsi="Times New Roman" w:cs="Times New Roman"/>
          <w:sz w:val="22"/>
          <w:szCs w:val="22"/>
        </w:rPr>
        <w:t>от 17.12.2010)</w:t>
      </w:r>
      <w:r w:rsidRPr="002F2294">
        <w:rPr>
          <w:rStyle w:val="71"/>
          <w:rFonts w:ascii="Times New Roman" w:hAnsi="Times New Roman" w:cs="Times New Roman"/>
          <w:sz w:val="22"/>
          <w:szCs w:val="22"/>
        </w:rPr>
        <w:t xml:space="preserve"> либо</w:t>
      </w:r>
    </w:p>
    <w:p w:rsidR="002F2294" w:rsidRPr="002F2294" w:rsidRDefault="002F2294" w:rsidP="002F2294">
      <w:pPr>
        <w:pStyle w:val="70"/>
        <w:shd w:val="clear" w:color="auto" w:fill="auto"/>
        <w:tabs>
          <w:tab w:val="left" w:leader="underscore" w:pos="2016"/>
          <w:tab w:val="left" w:leader="underscore" w:pos="9696"/>
        </w:tabs>
        <w:spacing w:before="0" w:after="0" w:line="240" w:lineRule="auto"/>
        <w:ind w:left="120" w:firstLine="0"/>
        <w:jc w:val="left"/>
        <w:rPr>
          <w:rFonts w:ascii="Times New Roman" w:hAnsi="Times New Roman" w:cs="Times New Roman"/>
          <w:sz w:val="22"/>
          <w:szCs w:val="22"/>
        </w:rPr>
      </w:pPr>
      <w:r w:rsidRPr="002F2294">
        <w:rPr>
          <w:rFonts w:ascii="Times New Roman" w:hAnsi="Times New Roman" w:cs="Times New Roman"/>
          <w:sz w:val="22"/>
          <w:szCs w:val="22"/>
        </w:rPr>
        <w:tab/>
        <w:t>(</w:t>
      </w:r>
      <w:r w:rsidRPr="002F2294">
        <w:rPr>
          <w:rFonts w:ascii="Times New Roman" w:hAnsi="Times New Roman" w:cs="Times New Roman"/>
          <w:sz w:val="22"/>
          <w:szCs w:val="22"/>
          <w:lang w:val="ru-RU"/>
        </w:rPr>
        <w:t>______________________________________________________________</w:t>
      </w:r>
      <w:r w:rsidRPr="002F2294">
        <w:rPr>
          <w:rFonts w:ascii="Times New Roman" w:hAnsi="Times New Roman" w:cs="Times New Roman"/>
          <w:sz w:val="22"/>
          <w:szCs w:val="22"/>
        </w:rPr>
        <w:t>) штук</w:t>
      </w:r>
    </w:p>
    <w:p w:rsidR="002F2294" w:rsidRPr="002F2294" w:rsidRDefault="002F2294" w:rsidP="002F2294">
      <w:pPr>
        <w:pStyle w:val="50"/>
        <w:shd w:val="clear" w:color="auto" w:fill="auto"/>
        <w:spacing w:before="0" w:after="0" w:line="240" w:lineRule="auto"/>
        <w:ind w:left="5680"/>
        <w:jc w:val="left"/>
        <w:rPr>
          <w:rFonts w:ascii="Times New Roman" w:hAnsi="Times New Roman" w:cs="Times New Roman"/>
          <w:sz w:val="22"/>
          <w:szCs w:val="22"/>
        </w:rPr>
      </w:pPr>
      <w:r w:rsidRPr="002F2294">
        <w:rPr>
          <w:rFonts w:ascii="Times New Roman" w:hAnsi="Times New Roman" w:cs="Times New Roman"/>
          <w:sz w:val="22"/>
          <w:szCs w:val="22"/>
        </w:rPr>
        <w:t>прописью</w:t>
      </w:r>
    </w:p>
    <w:p w:rsidR="00F21467" w:rsidRPr="00C27EB5" w:rsidRDefault="00F21467" w:rsidP="00F21467">
      <w:pPr>
        <w:pStyle w:val="ad"/>
        <w:framePr w:wrap="notBeside" w:vAnchor="text" w:hAnchor="page" w:x="1231" w:y="262"/>
        <w:shd w:val="clear" w:color="auto" w:fill="auto"/>
        <w:spacing w:line="240" w:lineRule="auto"/>
        <w:rPr>
          <w:rFonts w:ascii="Times New Roman" w:hAnsi="Times New Roman" w:cs="Times New Roman"/>
          <w:sz w:val="22"/>
          <w:szCs w:val="22"/>
        </w:rPr>
      </w:pPr>
      <w:r w:rsidRPr="00C27EB5">
        <w:rPr>
          <w:rFonts w:ascii="Times New Roman" w:hAnsi="Times New Roman" w:cs="Times New Roman"/>
          <w:sz w:val="22"/>
          <w:szCs w:val="22"/>
        </w:rPr>
        <w:t>Подпись и собственноручная расшифровка</w:t>
      </w:r>
    </w:p>
    <w:p w:rsidR="00F21467" w:rsidRPr="00C27EB5" w:rsidRDefault="00F21467" w:rsidP="00F21467">
      <w:pPr>
        <w:pStyle w:val="ad"/>
        <w:framePr w:wrap="notBeside" w:vAnchor="text" w:hAnchor="page" w:x="1231" w:y="262"/>
        <w:shd w:val="clear" w:color="auto" w:fill="auto"/>
        <w:tabs>
          <w:tab w:val="left" w:leader="underscore" w:pos="1272"/>
          <w:tab w:val="left" w:leader="underscore" w:pos="4440"/>
        </w:tabs>
        <w:spacing w:line="240" w:lineRule="auto"/>
        <w:rPr>
          <w:rFonts w:ascii="Times New Roman" w:hAnsi="Times New Roman" w:cs="Times New Roman"/>
          <w:sz w:val="22"/>
          <w:szCs w:val="22"/>
          <w:lang w:val="ru-RU"/>
        </w:rPr>
      </w:pPr>
      <w:proofErr w:type="gramStart"/>
      <w:r w:rsidRPr="00C27EB5">
        <w:rPr>
          <w:rFonts w:ascii="Times New Roman" w:hAnsi="Times New Roman" w:cs="Times New Roman"/>
          <w:sz w:val="22"/>
          <w:szCs w:val="22"/>
        </w:rPr>
        <w:t xml:space="preserve">подписи акционера (его уполномоченного </w:t>
      </w:r>
      <w:r w:rsidRPr="00C27EB5">
        <w:rPr>
          <w:rFonts w:ascii="Times New Roman" w:hAnsi="Times New Roman" w:cs="Times New Roman"/>
          <w:sz w:val="22"/>
          <w:szCs w:val="22"/>
          <w:lang w:val="ru-RU"/>
        </w:rPr>
        <w:t xml:space="preserve">                                     </w:t>
      </w:r>
      <w:r w:rsidRPr="00C27EB5">
        <w:rPr>
          <w:rFonts w:ascii="Times New Roman" w:hAnsi="Times New Roman" w:cs="Times New Roman"/>
          <w:sz w:val="22"/>
          <w:szCs w:val="22"/>
        </w:rPr>
        <w:t xml:space="preserve">АО «ВРК» ЮУФ </w:t>
      </w:r>
      <w:r w:rsidRPr="00C27EB5">
        <w:rPr>
          <w:rFonts w:ascii="Times New Roman" w:hAnsi="Times New Roman" w:cs="Times New Roman"/>
          <w:sz w:val="22"/>
          <w:szCs w:val="22"/>
        </w:rPr>
        <w:tab/>
      </w:r>
      <w:proofErr w:type="gramEnd"/>
    </w:p>
    <w:p w:rsidR="00F21467" w:rsidRPr="00C27EB5" w:rsidRDefault="00F21467" w:rsidP="00F21467">
      <w:pPr>
        <w:pStyle w:val="ad"/>
        <w:framePr w:wrap="notBeside" w:vAnchor="text" w:hAnchor="page" w:x="1231" w:y="262"/>
        <w:shd w:val="clear" w:color="auto" w:fill="auto"/>
        <w:tabs>
          <w:tab w:val="left" w:leader="underscore" w:pos="1272"/>
          <w:tab w:val="left" w:leader="underscore" w:pos="4440"/>
        </w:tabs>
        <w:spacing w:line="240" w:lineRule="auto"/>
        <w:rPr>
          <w:rFonts w:ascii="Times New Roman" w:hAnsi="Times New Roman" w:cs="Times New Roman"/>
          <w:sz w:val="22"/>
          <w:szCs w:val="22"/>
        </w:rPr>
      </w:pPr>
      <w:r w:rsidRPr="00C27EB5">
        <w:rPr>
          <w:rStyle w:val="ae"/>
          <w:rFonts w:ascii="Times New Roman" w:hAnsi="Times New Roman" w:cs="Times New Roman"/>
          <w:sz w:val="22"/>
          <w:szCs w:val="22"/>
        </w:rPr>
        <w:t>представителя) *</w:t>
      </w:r>
      <w:r w:rsidRPr="00C27EB5">
        <w:rPr>
          <w:rFonts w:ascii="Times New Roman" w:hAnsi="Times New Roman" w:cs="Times New Roman"/>
          <w:sz w:val="22"/>
          <w:szCs w:val="22"/>
        </w:rPr>
        <w:tab/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23"/>
        <w:gridCol w:w="2645"/>
        <w:gridCol w:w="5160"/>
      </w:tblGrid>
      <w:tr w:rsidR="00F21467" w:rsidRPr="00C27EB5" w:rsidTr="00C27EB5">
        <w:trPr>
          <w:trHeight w:val="1082"/>
          <w:jc w:val="center"/>
        </w:trPr>
        <w:tc>
          <w:tcPr>
            <w:tcW w:w="49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1467" w:rsidRPr="00C27EB5" w:rsidRDefault="00F21467" w:rsidP="00F21467">
            <w:pPr>
              <w:framePr w:wrap="notBeside" w:vAnchor="text" w:hAnchor="page" w:x="1231" w:y="262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160" w:type="dxa"/>
            <w:tcBorders>
              <w:left w:val="single" w:sz="4" w:space="0" w:color="auto"/>
            </w:tcBorders>
            <w:shd w:val="clear" w:color="auto" w:fill="FFFFFF"/>
          </w:tcPr>
          <w:p w:rsidR="00F21467" w:rsidRPr="00C27EB5" w:rsidRDefault="00F21467" w:rsidP="00F21467">
            <w:pPr>
              <w:pStyle w:val="70"/>
              <w:framePr w:wrap="notBeside" w:vAnchor="text" w:hAnchor="page" w:x="1231" w:y="262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C27EB5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      </w:t>
            </w:r>
            <w:r w:rsidRPr="00C27EB5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Per</w:t>
            </w:r>
            <w:r w:rsidRPr="00C27EB5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. </w:t>
            </w:r>
            <w:r w:rsidRPr="00C27EB5">
              <w:rPr>
                <w:rFonts w:ascii="Times New Roman" w:hAnsi="Times New Roman" w:cs="Times New Roman"/>
                <w:sz w:val="22"/>
                <w:szCs w:val="22"/>
              </w:rPr>
              <w:t xml:space="preserve">№ </w:t>
            </w:r>
            <w:r w:rsidRPr="00C27EB5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___________ </w:t>
            </w:r>
            <w:r w:rsidRPr="00C27EB5">
              <w:rPr>
                <w:rFonts w:ascii="Times New Roman" w:hAnsi="Times New Roman" w:cs="Times New Roman"/>
                <w:sz w:val="22"/>
                <w:szCs w:val="22"/>
              </w:rPr>
              <w:t xml:space="preserve">дата </w:t>
            </w:r>
            <w:r w:rsidRPr="00C27EB5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_______________</w:t>
            </w:r>
          </w:p>
          <w:p w:rsidR="00F21467" w:rsidRPr="00C27EB5" w:rsidRDefault="00F21467" w:rsidP="00F21467">
            <w:pPr>
              <w:pStyle w:val="70"/>
              <w:framePr w:wrap="notBeside" w:vAnchor="text" w:hAnchor="page" w:x="1231" w:y="262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C27EB5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      </w:t>
            </w:r>
            <w:r w:rsidRPr="00C27EB5">
              <w:rPr>
                <w:rFonts w:ascii="Times New Roman" w:hAnsi="Times New Roman" w:cs="Times New Roman"/>
                <w:sz w:val="22"/>
                <w:szCs w:val="22"/>
              </w:rPr>
              <w:t>(подпись и ФИО сотрудника Регистратора)</w:t>
            </w:r>
          </w:p>
        </w:tc>
      </w:tr>
      <w:tr w:rsidR="00F21467" w:rsidRPr="00C27EB5" w:rsidTr="00D31862">
        <w:trPr>
          <w:trHeight w:val="365"/>
          <w:jc w:val="center"/>
        </w:trPr>
        <w:tc>
          <w:tcPr>
            <w:tcW w:w="496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F21467" w:rsidRPr="00C27EB5" w:rsidRDefault="00F21467" w:rsidP="00F21467">
            <w:pPr>
              <w:pStyle w:val="70"/>
              <w:framePr w:wrap="notBeside" w:vAnchor="text" w:hAnchor="page" w:x="1231" w:y="262"/>
              <w:shd w:val="clear" w:color="auto" w:fill="auto"/>
              <w:spacing w:before="0" w:after="0" w:line="240" w:lineRule="auto"/>
              <w:ind w:left="240" w:firstLine="0"/>
              <w:jc w:val="lef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C27EB5">
              <w:rPr>
                <w:rFonts w:ascii="Times New Roman" w:hAnsi="Times New Roman" w:cs="Times New Roman"/>
                <w:sz w:val="22"/>
                <w:szCs w:val="22"/>
              </w:rPr>
              <w:t xml:space="preserve">Дата заполнения </w:t>
            </w:r>
            <w:r w:rsidRPr="00C27EB5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________________</w:t>
            </w:r>
            <w:r w:rsidRPr="00C27EB5">
              <w:rPr>
                <w:rFonts w:ascii="Times New Roman" w:hAnsi="Times New Roman" w:cs="Times New Roman"/>
                <w:sz w:val="22"/>
                <w:szCs w:val="22"/>
              </w:rPr>
              <w:t>2020 г</w:t>
            </w:r>
            <w:r w:rsidRPr="00C27EB5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ода</w:t>
            </w:r>
          </w:p>
        </w:tc>
        <w:tc>
          <w:tcPr>
            <w:tcW w:w="5160" w:type="dxa"/>
            <w:tcBorders>
              <w:bottom w:val="single" w:sz="4" w:space="0" w:color="auto"/>
            </w:tcBorders>
            <w:shd w:val="clear" w:color="auto" w:fill="FFFFFF"/>
          </w:tcPr>
          <w:p w:rsidR="00F21467" w:rsidRPr="00C27EB5" w:rsidRDefault="00F21467" w:rsidP="00F21467">
            <w:pPr>
              <w:framePr w:wrap="notBeside" w:vAnchor="text" w:hAnchor="page" w:x="1231" w:y="262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21467" w:rsidRPr="00C27EB5" w:rsidTr="00D31862">
        <w:trPr>
          <w:trHeight w:val="1099"/>
          <w:jc w:val="center"/>
        </w:trPr>
        <w:tc>
          <w:tcPr>
            <w:tcW w:w="23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21467" w:rsidRPr="00C27EB5" w:rsidRDefault="00F21467" w:rsidP="00F21467">
            <w:pPr>
              <w:pStyle w:val="70"/>
              <w:framePr w:wrap="notBeside" w:vAnchor="text" w:hAnchor="page" w:x="1231" w:y="262"/>
              <w:shd w:val="clear" w:color="auto" w:fill="auto"/>
              <w:spacing w:before="0" w:after="0" w:line="240" w:lineRule="auto"/>
              <w:ind w:left="1000" w:firstLine="0"/>
              <w:jc w:val="lef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F21467" w:rsidRPr="00C27EB5" w:rsidRDefault="00F21467" w:rsidP="00F21467">
            <w:pPr>
              <w:pStyle w:val="70"/>
              <w:framePr w:wrap="notBeside" w:vAnchor="text" w:hAnchor="page" w:x="1231" w:y="262"/>
              <w:shd w:val="clear" w:color="auto" w:fill="auto"/>
              <w:spacing w:before="0" w:after="0" w:line="240" w:lineRule="auto"/>
              <w:ind w:left="1000" w:firstLine="0"/>
              <w:jc w:val="lef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F21467" w:rsidRPr="00C27EB5" w:rsidRDefault="00F21467" w:rsidP="00F21467">
            <w:pPr>
              <w:pStyle w:val="70"/>
              <w:framePr w:wrap="notBeside" w:vAnchor="text" w:hAnchor="page" w:x="1231" w:y="262"/>
              <w:shd w:val="clear" w:color="auto" w:fill="auto"/>
              <w:spacing w:before="0" w:after="0" w:line="240" w:lineRule="auto"/>
              <w:ind w:left="1000"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C27EB5">
              <w:rPr>
                <w:rFonts w:ascii="Times New Roman" w:hAnsi="Times New Roman" w:cs="Times New Roman"/>
                <w:sz w:val="22"/>
                <w:szCs w:val="22"/>
              </w:rPr>
              <w:t>м.п</w:t>
            </w:r>
            <w:proofErr w:type="spellEnd"/>
            <w:r w:rsidRPr="00C27EB5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78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1467" w:rsidRPr="00C27EB5" w:rsidRDefault="00F21467" w:rsidP="00F21467">
            <w:pPr>
              <w:pStyle w:val="80"/>
              <w:framePr w:wrap="notBeside" w:vAnchor="text" w:hAnchor="page" w:x="1231" w:y="262"/>
              <w:shd w:val="clear" w:color="auto" w:fill="auto"/>
              <w:spacing w:line="240" w:lineRule="auto"/>
              <w:ind w:left="12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C27EB5">
              <w:rPr>
                <w:rFonts w:ascii="Times New Roman" w:hAnsi="Times New Roman" w:cs="Times New Roman"/>
                <w:sz w:val="22"/>
                <w:szCs w:val="22"/>
              </w:rPr>
              <w:t>Подпись</w:t>
            </w:r>
            <w:r w:rsidRPr="00C27EB5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_____________________________________________________</w:t>
            </w:r>
          </w:p>
          <w:p w:rsidR="00F21467" w:rsidRPr="00C27EB5" w:rsidRDefault="00F21467" w:rsidP="00F21467">
            <w:pPr>
              <w:pStyle w:val="80"/>
              <w:framePr w:wrap="notBeside" w:vAnchor="text" w:hAnchor="page" w:x="1231" w:y="262"/>
              <w:shd w:val="clear" w:color="auto" w:fill="auto"/>
              <w:spacing w:line="240" w:lineRule="auto"/>
              <w:ind w:left="120" w:firstLine="1240"/>
              <w:rPr>
                <w:rStyle w:val="81"/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C27EB5">
              <w:rPr>
                <w:rStyle w:val="81"/>
                <w:rFonts w:ascii="Times New Roman" w:hAnsi="Times New Roman" w:cs="Times New Roman"/>
                <w:sz w:val="22"/>
                <w:szCs w:val="22"/>
              </w:rPr>
              <w:t xml:space="preserve">указать Ф.И.О. лица </w:t>
            </w:r>
          </w:p>
          <w:p w:rsidR="00F21467" w:rsidRPr="00C27EB5" w:rsidRDefault="00F21467" w:rsidP="00F21467">
            <w:pPr>
              <w:pStyle w:val="80"/>
              <w:framePr w:wrap="notBeside" w:vAnchor="text" w:hAnchor="page" w:x="1231" w:y="262"/>
              <w:shd w:val="clear" w:color="auto" w:fill="auto"/>
              <w:spacing w:line="240" w:lineRule="auto"/>
              <w:ind w:left="120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C27EB5">
              <w:rPr>
                <w:rFonts w:ascii="Times New Roman" w:hAnsi="Times New Roman" w:cs="Times New Roman"/>
                <w:sz w:val="22"/>
                <w:szCs w:val="22"/>
              </w:rPr>
              <w:t>совершена</w:t>
            </w:r>
            <w:proofErr w:type="gramEnd"/>
            <w:r w:rsidRPr="00C27EB5">
              <w:rPr>
                <w:rFonts w:ascii="Times New Roman" w:hAnsi="Times New Roman" w:cs="Times New Roman"/>
                <w:sz w:val="22"/>
                <w:szCs w:val="22"/>
              </w:rPr>
              <w:t xml:space="preserve"> в присутствии сотрудника Регистратора АО «ВРК» ЮУФ</w:t>
            </w:r>
          </w:p>
          <w:p w:rsidR="00F21467" w:rsidRPr="00C27EB5" w:rsidRDefault="00F21467" w:rsidP="00F21467">
            <w:pPr>
              <w:pStyle w:val="100"/>
              <w:framePr w:wrap="notBeside" w:vAnchor="text" w:hAnchor="page" w:x="1231" w:y="262"/>
              <w:shd w:val="clear" w:color="auto" w:fill="auto"/>
              <w:spacing w:before="0" w:line="240" w:lineRule="auto"/>
              <w:ind w:left="1700"/>
              <w:rPr>
                <w:rFonts w:ascii="Times New Roman" w:hAnsi="Times New Roman" w:cs="Times New Roman"/>
                <w:sz w:val="22"/>
                <w:szCs w:val="22"/>
              </w:rPr>
            </w:pPr>
            <w:r w:rsidRPr="00C27EB5">
              <w:rPr>
                <w:rFonts w:ascii="Times New Roman" w:hAnsi="Times New Roman" w:cs="Times New Roman"/>
                <w:sz w:val="22"/>
                <w:szCs w:val="22"/>
              </w:rPr>
              <w:t>/</w:t>
            </w:r>
            <w:r w:rsidRPr="00C27EB5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                                        </w:t>
            </w:r>
            <w:r w:rsidRPr="00C27EB5">
              <w:rPr>
                <w:rFonts w:ascii="Times New Roman" w:hAnsi="Times New Roman" w:cs="Times New Roman"/>
                <w:sz w:val="22"/>
                <w:szCs w:val="22"/>
              </w:rPr>
              <w:t xml:space="preserve"> / </w:t>
            </w:r>
            <w:r w:rsidRPr="00C27EB5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      </w:t>
            </w:r>
            <w:r w:rsidRPr="00C27EB5">
              <w:rPr>
                <w:rFonts w:ascii="Times New Roman" w:hAnsi="Times New Roman" w:cs="Times New Roman"/>
                <w:sz w:val="22"/>
                <w:szCs w:val="22"/>
              </w:rPr>
              <w:t>Дата</w:t>
            </w:r>
          </w:p>
        </w:tc>
      </w:tr>
      <w:tr w:rsidR="00F21467" w:rsidRPr="00C27EB5" w:rsidTr="00D31862">
        <w:trPr>
          <w:trHeight w:val="394"/>
          <w:jc w:val="center"/>
        </w:trPr>
        <w:tc>
          <w:tcPr>
            <w:tcW w:w="23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1467" w:rsidRPr="00C27EB5" w:rsidRDefault="00F21467" w:rsidP="00F21467">
            <w:pPr>
              <w:framePr w:wrap="notBeside" w:vAnchor="text" w:hAnchor="page" w:x="1231" w:y="262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8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1467" w:rsidRPr="00C27EB5" w:rsidRDefault="00F21467" w:rsidP="00F21467">
            <w:pPr>
              <w:pStyle w:val="100"/>
              <w:framePr w:wrap="notBeside" w:vAnchor="text" w:hAnchor="page" w:x="1231" w:y="262"/>
              <w:shd w:val="clear" w:color="auto" w:fill="auto"/>
              <w:spacing w:before="0" w:line="240" w:lineRule="auto"/>
              <w:ind w:left="480"/>
              <w:rPr>
                <w:rFonts w:ascii="Times New Roman" w:hAnsi="Times New Roman" w:cs="Times New Roman"/>
                <w:sz w:val="22"/>
                <w:szCs w:val="22"/>
              </w:rPr>
            </w:pPr>
            <w:r w:rsidRPr="00C27EB5">
              <w:rPr>
                <w:rFonts w:ascii="Times New Roman" w:hAnsi="Times New Roman" w:cs="Times New Roman"/>
                <w:sz w:val="22"/>
                <w:szCs w:val="22"/>
              </w:rPr>
              <w:t>(подпись)</w:t>
            </w:r>
            <w:r w:rsidRPr="00C27EB5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             </w:t>
            </w:r>
            <w:r w:rsidRPr="00C27EB5">
              <w:rPr>
                <w:rFonts w:ascii="Times New Roman" w:hAnsi="Times New Roman" w:cs="Times New Roman"/>
                <w:sz w:val="22"/>
                <w:szCs w:val="22"/>
              </w:rPr>
              <w:t xml:space="preserve"> (Ф.И.О.)</w:t>
            </w:r>
          </w:p>
        </w:tc>
      </w:tr>
    </w:tbl>
    <w:p w:rsidR="002F2294" w:rsidRPr="002F2294" w:rsidRDefault="002F2294" w:rsidP="002F2294">
      <w:pPr>
        <w:pStyle w:val="70"/>
        <w:shd w:val="clear" w:color="auto" w:fill="auto"/>
        <w:spacing w:before="0" w:after="0" w:line="240" w:lineRule="auto"/>
        <w:ind w:firstLine="0"/>
        <w:rPr>
          <w:rFonts w:ascii="Times New Roman" w:hAnsi="Times New Roman" w:cs="Times New Roman"/>
          <w:sz w:val="22"/>
          <w:szCs w:val="22"/>
        </w:rPr>
      </w:pPr>
      <w:r w:rsidRPr="002F2294">
        <w:rPr>
          <w:rFonts w:ascii="Times New Roman" w:hAnsi="Times New Roman" w:cs="Times New Roman"/>
          <w:sz w:val="22"/>
          <w:szCs w:val="22"/>
        </w:rPr>
        <w:t xml:space="preserve">привилегированных </w:t>
      </w:r>
      <w:r w:rsidRPr="002F2294">
        <w:rPr>
          <w:rFonts w:ascii="Times New Roman" w:hAnsi="Times New Roman" w:cs="Times New Roman"/>
          <w:sz w:val="22"/>
          <w:szCs w:val="22"/>
          <w:lang w:val="ru-RU"/>
        </w:rPr>
        <w:t>бездокументарных</w:t>
      </w:r>
      <w:r w:rsidRPr="002F2294">
        <w:rPr>
          <w:rFonts w:ascii="Times New Roman" w:hAnsi="Times New Roman" w:cs="Times New Roman"/>
          <w:sz w:val="22"/>
          <w:szCs w:val="22"/>
        </w:rPr>
        <w:t xml:space="preserve"> акций (гос. </w:t>
      </w:r>
      <w:r w:rsidRPr="002F2294">
        <w:rPr>
          <w:rFonts w:ascii="Times New Roman" w:hAnsi="Times New Roman" w:cs="Times New Roman"/>
          <w:sz w:val="22"/>
          <w:szCs w:val="22"/>
          <w:lang w:val="en-US"/>
        </w:rPr>
        <w:t>per</w:t>
      </w:r>
      <w:r w:rsidRPr="002F2294">
        <w:rPr>
          <w:rFonts w:ascii="Times New Roman" w:hAnsi="Times New Roman" w:cs="Times New Roman"/>
          <w:sz w:val="22"/>
          <w:szCs w:val="22"/>
          <w:lang w:val="ru-RU"/>
        </w:rPr>
        <w:t xml:space="preserve">. </w:t>
      </w:r>
      <w:r w:rsidRPr="002F2294">
        <w:rPr>
          <w:rFonts w:ascii="Times New Roman" w:hAnsi="Times New Roman" w:cs="Times New Roman"/>
          <w:sz w:val="22"/>
          <w:szCs w:val="22"/>
        </w:rPr>
        <w:t>номер выпуска 2-01-45821</w:t>
      </w:r>
      <w:r w:rsidRPr="002F2294">
        <w:rPr>
          <w:rFonts w:ascii="Times New Roman" w:hAnsi="Times New Roman" w:cs="Times New Roman"/>
          <w:sz w:val="22"/>
          <w:szCs w:val="22"/>
          <w:lang w:val="ru-RU"/>
        </w:rPr>
        <w:t>-</w:t>
      </w:r>
      <w:r w:rsidRPr="002F2294">
        <w:rPr>
          <w:rFonts w:ascii="Times New Roman" w:hAnsi="Times New Roman" w:cs="Times New Roman"/>
          <w:sz w:val="22"/>
          <w:szCs w:val="22"/>
          <w:lang w:val="en-US"/>
        </w:rPr>
        <w:t>D</w:t>
      </w:r>
      <w:r w:rsidRPr="002F2294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2F2294">
        <w:rPr>
          <w:rFonts w:ascii="Times New Roman" w:hAnsi="Times New Roman" w:cs="Times New Roman"/>
          <w:sz w:val="22"/>
          <w:szCs w:val="22"/>
        </w:rPr>
        <w:t>от 17.12.2010)</w:t>
      </w:r>
    </w:p>
    <w:p w:rsidR="00C27EB5" w:rsidRPr="00C27EB5" w:rsidRDefault="00C27EB5" w:rsidP="00C27EB5">
      <w:pPr>
        <w:rPr>
          <w:rFonts w:ascii="Times New Roman" w:hAnsi="Times New Roman" w:cs="Times New Roman"/>
          <w:sz w:val="22"/>
          <w:szCs w:val="22"/>
        </w:rPr>
      </w:pPr>
    </w:p>
    <w:p w:rsidR="00C27EB5" w:rsidRPr="00C27EB5" w:rsidRDefault="00C27EB5" w:rsidP="00C27EB5">
      <w:pPr>
        <w:pStyle w:val="70"/>
        <w:shd w:val="clear" w:color="auto" w:fill="auto"/>
        <w:spacing w:before="0" w:after="0" w:line="240" w:lineRule="auto"/>
        <w:ind w:left="120" w:right="40" w:firstLine="0"/>
        <w:rPr>
          <w:rFonts w:ascii="Times New Roman" w:hAnsi="Times New Roman" w:cs="Times New Roman"/>
          <w:sz w:val="22"/>
          <w:szCs w:val="22"/>
        </w:rPr>
      </w:pPr>
      <w:r w:rsidRPr="00C27EB5">
        <w:rPr>
          <w:rFonts w:ascii="Times New Roman" w:hAnsi="Times New Roman" w:cs="Times New Roman"/>
          <w:sz w:val="22"/>
          <w:szCs w:val="22"/>
        </w:rPr>
        <w:t xml:space="preserve">* </w:t>
      </w:r>
      <w:r w:rsidRPr="00C27EB5">
        <w:rPr>
          <w:rStyle w:val="72"/>
          <w:rFonts w:ascii="Times New Roman" w:hAnsi="Times New Roman" w:cs="Times New Roman"/>
          <w:sz w:val="22"/>
          <w:szCs w:val="22"/>
        </w:rPr>
        <w:t>Подпись акционера - физического лица</w:t>
      </w:r>
      <w:r w:rsidRPr="00C27EB5">
        <w:rPr>
          <w:rFonts w:ascii="Times New Roman" w:hAnsi="Times New Roman" w:cs="Times New Roman"/>
          <w:sz w:val="22"/>
          <w:szCs w:val="22"/>
        </w:rPr>
        <w:t>, равно как и его представителя, должна быть удостоверена нотариально или Регистратором Общества - АО «ВРК» ЮУФ (Место нахождения Регистратора:</w:t>
      </w:r>
      <w:r w:rsidRPr="00C27EB5">
        <w:rPr>
          <w:rStyle w:val="71"/>
          <w:rFonts w:ascii="Times New Roman" w:hAnsi="Times New Roman" w:cs="Times New Roman"/>
          <w:sz w:val="22"/>
          <w:szCs w:val="22"/>
        </w:rPr>
        <w:t xml:space="preserve"> 454091 г. Челябинск, ул. Васенко, д. 63 оф. 212А.)</w:t>
      </w:r>
    </w:p>
    <w:p w:rsidR="00C27EB5" w:rsidRPr="00C27EB5" w:rsidRDefault="00C27EB5" w:rsidP="00C27EB5">
      <w:pPr>
        <w:pStyle w:val="70"/>
        <w:shd w:val="clear" w:color="auto" w:fill="auto"/>
        <w:spacing w:before="0" w:after="0" w:line="240" w:lineRule="auto"/>
        <w:ind w:left="120" w:right="40" w:firstLine="620"/>
        <w:rPr>
          <w:rFonts w:ascii="Times New Roman" w:hAnsi="Times New Roman" w:cs="Times New Roman"/>
          <w:sz w:val="22"/>
          <w:szCs w:val="22"/>
        </w:rPr>
      </w:pPr>
      <w:r w:rsidRPr="00C27EB5">
        <w:rPr>
          <w:rFonts w:ascii="Times New Roman" w:hAnsi="Times New Roman" w:cs="Times New Roman"/>
          <w:sz w:val="22"/>
          <w:szCs w:val="22"/>
        </w:rPr>
        <w:t>В случае</w:t>
      </w:r>
      <w:proofErr w:type="gramStart"/>
      <w:r w:rsidRPr="00C27EB5">
        <w:rPr>
          <w:rFonts w:ascii="Times New Roman" w:hAnsi="Times New Roman" w:cs="Times New Roman"/>
          <w:sz w:val="22"/>
          <w:szCs w:val="22"/>
        </w:rPr>
        <w:t>,</w:t>
      </w:r>
      <w:proofErr w:type="gramEnd"/>
      <w:r w:rsidRPr="00C27EB5">
        <w:rPr>
          <w:rFonts w:ascii="Times New Roman" w:hAnsi="Times New Roman" w:cs="Times New Roman"/>
          <w:sz w:val="22"/>
          <w:szCs w:val="22"/>
        </w:rPr>
        <w:t xml:space="preserve"> если требование акционера о выкупе принадлежащих ему акций подписано уполномоченным представителем акционера, к требованию должна быть приложена доверенность.</w:t>
      </w:r>
    </w:p>
    <w:p w:rsidR="00322654" w:rsidRPr="00C27EB5" w:rsidRDefault="00C27EB5" w:rsidP="00C27EB5">
      <w:pPr>
        <w:pStyle w:val="70"/>
        <w:shd w:val="clear" w:color="auto" w:fill="auto"/>
        <w:spacing w:before="0" w:after="0" w:line="240" w:lineRule="auto"/>
        <w:ind w:left="120" w:right="40" w:firstLine="620"/>
        <w:rPr>
          <w:rFonts w:ascii="Times New Roman" w:hAnsi="Times New Roman" w:cs="Times New Roman"/>
          <w:sz w:val="22"/>
          <w:szCs w:val="22"/>
          <w:lang w:val="ru-RU"/>
        </w:rPr>
      </w:pPr>
      <w:r w:rsidRPr="00C27EB5">
        <w:rPr>
          <w:rFonts w:ascii="Times New Roman" w:hAnsi="Times New Roman" w:cs="Times New Roman"/>
          <w:sz w:val="22"/>
          <w:szCs w:val="22"/>
        </w:rPr>
        <w:lastRenderedPageBreak/>
        <w:t>Если выкупаемые акции учитываются на счете депо в депозитарии, к требованию прилагается выписка. Выписка со счета депо акционера, которая должна содержать указание общего количества учитываемых акций и количества акций, подлежащих выкупу, в отношении которых осуществлено блокирование операций.</w:t>
      </w:r>
    </w:p>
    <w:sectPr w:rsidR="00322654" w:rsidRPr="00C27EB5" w:rsidSect="001046CD">
      <w:footerReference w:type="default" r:id="rId8"/>
      <w:type w:val="continuous"/>
      <w:pgSz w:w="11905" w:h="16837"/>
      <w:pgMar w:top="568" w:right="565" w:bottom="1396" w:left="1134" w:header="0" w:footer="3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597B" w:rsidRDefault="00D5597B">
      <w:r>
        <w:separator/>
      </w:r>
    </w:p>
  </w:endnote>
  <w:endnote w:type="continuationSeparator" w:id="0">
    <w:p w:rsidR="00D5597B" w:rsidRDefault="00D559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2654" w:rsidRDefault="009718D3">
    <w:pPr>
      <w:pStyle w:val="a9"/>
      <w:framePr w:h="197" w:wrap="none" w:vAnchor="text" w:hAnchor="page" w:x="11004" w:y="-1061"/>
      <w:shd w:val="clear" w:color="auto" w:fill="auto"/>
      <w:jc w:val="both"/>
    </w:pPr>
    <w:r>
      <w:rPr>
        <w:rStyle w:val="95pt"/>
      </w:rPr>
      <w:fldChar w:fldCharType="begin"/>
    </w:r>
    <w:r>
      <w:rPr>
        <w:rStyle w:val="95pt"/>
      </w:rPr>
      <w:instrText xml:space="preserve"> PAGE \* MERGEFORMAT </w:instrText>
    </w:r>
    <w:r>
      <w:rPr>
        <w:rStyle w:val="95pt"/>
      </w:rPr>
      <w:fldChar w:fldCharType="separate"/>
    </w:r>
    <w:r w:rsidR="00436877">
      <w:rPr>
        <w:rStyle w:val="95pt"/>
        <w:noProof/>
      </w:rPr>
      <w:t>7</w:t>
    </w:r>
    <w:r>
      <w:rPr>
        <w:rStyle w:val="95pt"/>
      </w:rPr>
      <w:fldChar w:fldCharType="end"/>
    </w:r>
  </w:p>
  <w:p w:rsidR="00322654" w:rsidRDefault="00322654">
    <w:pPr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597B" w:rsidRDefault="00D5597B">
      <w:r>
        <w:separator/>
      </w:r>
    </w:p>
  </w:footnote>
  <w:footnote w:type="continuationSeparator" w:id="0">
    <w:p w:rsidR="00D5597B" w:rsidRDefault="00D559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6A617A"/>
    <w:multiLevelType w:val="multilevel"/>
    <w:tmpl w:val="1F4AAEC0"/>
    <w:lvl w:ilvl="0">
      <w:start w:val="1"/>
      <w:numFmt w:val="decimal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>
      <w:start w:val="2"/>
      <w:numFmt w:val="decimal"/>
      <w:lvlText w:val="%3."/>
      <w:lvlJc w:val="left"/>
      <w:pPr>
        <w:ind w:left="2547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">
    <w:nsid w:val="2A914601"/>
    <w:multiLevelType w:val="multilevel"/>
    <w:tmpl w:val="BF3CF32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7012C95"/>
    <w:multiLevelType w:val="hybridMultilevel"/>
    <w:tmpl w:val="7E3C6B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2654"/>
    <w:rsid w:val="001046CD"/>
    <w:rsid w:val="001674FD"/>
    <w:rsid w:val="002A5824"/>
    <w:rsid w:val="002E1FB7"/>
    <w:rsid w:val="002F2294"/>
    <w:rsid w:val="00322654"/>
    <w:rsid w:val="00382388"/>
    <w:rsid w:val="00436877"/>
    <w:rsid w:val="00482CE6"/>
    <w:rsid w:val="006967FB"/>
    <w:rsid w:val="006A1EA2"/>
    <w:rsid w:val="006B36B2"/>
    <w:rsid w:val="006E5528"/>
    <w:rsid w:val="006F4072"/>
    <w:rsid w:val="007051DA"/>
    <w:rsid w:val="008520B6"/>
    <w:rsid w:val="0086282E"/>
    <w:rsid w:val="00894ED5"/>
    <w:rsid w:val="008C236D"/>
    <w:rsid w:val="009718D3"/>
    <w:rsid w:val="00B52D23"/>
    <w:rsid w:val="00BD1C6B"/>
    <w:rsid w:val="00C27EB5"/>
    <w:rsid w:val="00C65B82"/>
    <w:rsid w:val="00D33E24"/>
    <w:rsid w:val="00D5597B"/>
    <w:rsid w:val="00DA4342"/>
    <w:rsid w:val="00F0419D"/>
    <w:rsid w:val="00F21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82388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Сноска_"/>
    <w:basedOn w:val="a0"/>
    <w:link w:val="a5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a6">
    <w:name w:val="Сноска"/>
    <w:basedOn w:val="a4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8"/>
      <w:szCs w:val="18"/>
      <w:u w:val="single"/>
    </w:rPr>
  </w:style>
  <w:style w:type="character" w:customStyle="1" w:styleId="a7">
    <w:name w:val="Сноска + Курсив"/>
    <w:basedOn w:val="a4"/>
    <w:rPr>
      <w:rFonts w:ascii="Arial" w:eastAsia="Arial" w:hAnsi="Arial" w:cs="Arial"/>
      <w:b w:val="0"/>
      <w:bCs w:val="0"/>
      <w:i/>
      <w:iCs/>
      <w:smallCaps w:val="0"/>
      <w:strike w:val="0"/>
      <w:spacing w:val="0"/>
      <w:sz w:val="18"/>
      <w:szCs w:val="18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a8">
    <w:name w:val="Колонтитул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95pt">
    <w:name w:val="Колонтитул + 9;5 pt"/>
    <w:basedOn w:val="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aa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ab">
    <w:name w:val="Основной текст + Полужирный"/>
    <w:basedOn w:val="a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</w:rPr>
  </w:style>
  <w:style w:type="character" w:customStyle="1" w:styleId="4">
    <w:name w:val="Основной текст (4)_"/>
    <w:basedOn w:val="a0"/>
    <w:link w:val="40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41">
    <w:name w:val="Основной текст (4)"/>
    <w:basedOn w:val="4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1"/>
      <w:szCs w:val="21"/>
      <w:u w:val="single"/>
    </w:rPr>
  </w:style>
  <w:style w:type="character" w:customStyle="1" w:styleId="5">
    <w:name w:val="Основной текст (5)_"/>
    <w:basedOn w:val="a0"/>
    <w:link w:val="50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6">
    <w:name w:val="Основной текст (6)_"/>
    <w:basedOn w:val="a0"/>
    <w:link w:val="60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7">
    <w:name w:val="Основной текст (7)_"/>
    <w:basedOn w:val="a0"/>
    <w:link w:val="70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71">
    <w:name w:val="Основной текст (7) + Курсив"/>
    <w:basedOn w:val="7"/>
    <w:rPr>
      <w:rFonts w:ascii="Arial" w:eastAsia="Arial" w:hAnsi="Arial" w:cs="Arial"/>
      <w:b w:val="0"/>
      <w:bCs w:val="0"/>
      <w:i/>
      <w:iCs/>
      <w:smallCaps w:val="0"/>
      <w:strike w:val="0"/>
      <w:spacing w:val="0"/>
      <w:sz w:val="18"/>
      <w:szCs w:val="18"/>
    </w:rPr>
  </w:style>
  <w:style w:type="character" w:customStyle="1" w:styleId="ac">
    <w:name w:val="Подпись к таблице_"/>
    <w:basedOn w:val="a0"/>
    <w:link w:val="ad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ae">
    <w:name w:val="Подпись к таблице"/>
    <w:basedOn w:val="ac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9"/>
      <w:szCs w:val="19"/>
      <w:u w:val="single"/>
    </w:rPr>
  </w:style>
  <w:style w:type="character" w:customStyle="1" w:styleId="9">
    <w:name w:val="Основной текст (9)_"/>
    <w:basedOn w:val="a0"/>
    <w:link w:val="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8">
    <w:name w:val="Основной текст (8)_"/>
    <w:basedOn w:val="a0"/>
    <w:link w:val="80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5"/>
      <w:szCs w:val="15"/>
    </w:rPr>
  </w:style>
  <w:style w:type="character" w:customStyle="1" w:styleId="81">
    <w:name w:val="Основной текст (8) + Не полужирный"/>
    <w:basedOn w:val="8"/>
    <w:rPr>
      <w:rFonts w:ascii="Arial" w:eastAsia="Arial" w:hAnsi="Arial" w:cs="Arial"/>
      <w:b/>
      <w:bCs/>
      <w:i w:val="0"/>
      <w:iCs w:val="0"/>
      <w:smallCaps w:val="0"/>
      <w:strike w:val="0"/>
      <w:spacing w:val="0"/>
      <w:sz w:val="15"/>
      <w:szCs w:val="15"/>
    </w:rPr>
  </w:style>
  <w:style w:type="character" w:customStyle="1" w:styleId="10">
    <w:name w:val="Основной текст (10)_"/>
    <w:basedOn w:val="a0"/>
    <w:link w:val="100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5"/>
      <w:szCs w:val="15"/>
    </w:rPr>
  </w:style>
  <w:style w:type="character" w:customStyle="1" w:styleId="72">
    <w:name w:val="Основной текст (7)"/>
    <w:basedOn w:val="7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8"/>
      <w:szCs w:val="18"/>
      <w:u w:val="single"/>
    </w:rPr>
  </w:style>
  <w:style w:type="character" w:customStyle="1" w:styleId="12">
    <w:name w:val="Основной текст (12)_"/>
    <w:basedOn w:val="a0"/>
    <w:link w:val="1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795pt">
    <w:name w:val="Основной текст (7) + 9;5 pt"/>
    <w:basedOn w:val="7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11">
    <w:name w:val="Основной текст (11)_"/>
    <w:basedOn w:val="a0"/>
    <w:link w:val="110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111">
    <w:name w:val="Основной текст (11)"/>
    <w:basedOn w:val="11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9"/>
      <w:szCs w:val="19"/>
      <w:u w:val="single"/>
    </w:rPr>
  </w:style>
  <w:style w:type="paragraph" w:customStyle="1" w:styleId="a5">
    <w:name w:val="Сноска"/>
    <w:basedOn w:val="a"/>
    <w:link w:val="a4"/>
    <w:pPr>
      <w:shd w:val="clear" w:color="auto" w:fill="FFFFFF"/>
      <w:spacing w:line="226" w:lineRule="exact"/>
      <w:jc w:val="both"/>
    </w:pPr>
    <w:rPr>
      <w:rFonts w:ascii="Arial" w:eastAsia="Arial" w:hAnsi="Arial" w:cs="Arial"/>
      <w:sz w:val="18"/>
      <w:szCs w:val="1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a9">
    <w:name w:val="Колонтитул"/>
    <w:basedOn w:val="a"/>
    <w:link w:val="a8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540" w:after="240" w:line="283" w:lineRule="exact"/>
      <w:jc w:val="center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1">
    <w:name w:val="Основной текст1"/>
    <w:basedOn w:val="a"/>
    <w:link w:val="aa"/>
    <w:pPr>
      <w:shd w:val="clear" w:color="auto" w:fill="FFFFFF"/>
      <w:spacing w:before="240" w:line="274" w:lineRule="exact"/>
      <w:jc w:val="both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660" w:after="60" w:line="0" w:lineRule="atLeast"/>
    </w:pPr>
    <w:rPr>
      <w:rFonts w:ascii="Arial" w:eastAsia="Arial" w:hAnsi="Arial" w:cs="Arial"/>
      <w:b/>
      <w:bCs/>
      <w:i/>
      <w:iCs/>
      <w:sz w:val="21"/>
      <w:szCs w:val="21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60" w:after="60" w:line="0" w:lineRule="atLeast"/>
      <w:jc w:val="center"/>
    </w:pPr>
    <w:rPr>
      <w:rFonts w:ascii="Arial" w:eastAsia="Arial" w:hAnsi="Arial" w:cs="Arial"/>
      <w:i/>
      <w:iCs/>
      <w:sz w:val="18"/>
      <w:szCs w:val="18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300" w:after="180" w:line="230" w:lineRule="exact"/>
      <w:jc w:val="center"/>
    </w:pPr>
    <w:rPr>
      <w:rFonts w:ascii="Arial" w:eastAsia="Arial" w:hAnsi="Arial" w:cs="Arial"/>
      <w:b/>
      <w:bCs/>
      <w:sz w:val="19"/>
      <w:szCs w:val="19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before="180" w:after="180" w:line="230" w:lineRule="exact"/>
      <w:ind w:hanging="680"/>
      <w:jc w:val="both"/>
    </w:pPr>
    <w:rPr>
      <w:rFonts w:ascii="Arial" w:eastAsia="Arial" w:hAnsi="Arial" w:cs="Arial"/>
      <w:sz w:val="18"/>
      <w:szCs w:val="18"/>
    </w:rPr>
  </w:style>
  <w:style w:type="paragraph" w:customStyle="1" w:styleId="ad">
    <w:name w:val="Подпись к таблице"/>
    <w:basedOn w:val="a"/>
    <w:link w:val="ac"/>
    <w:pPr>
      <w:shd w:val="clear" w:color="auto" w:fill="FFFFFF"/>
      <w:spacing w:line="240" w:lineRule="exact"/>
      <w:jc w:val="both"/>
    </w:pPr>
    <w:rPr>
      <w:rFonts w:ascii="Arial" w:eastAsia="Arial" w:hAnsi="Arial" w:cs="Arial"/>
      <w:sz w:val="19"/>
      <w:szCs w:val="19"/>
    </w:rPr>
  </w:style>
  <w:style w:type="paragraph" w:customStyle="1" w:styleId="90">
    <w:name w:val="Основной текст (9)"/>
    <w:basedOn w:val="a"/>
    <w:link w:val="9"/>
    <w:pPr>
      <w:shd w:val="clear" w:color="auto" w:fill="FFFFFF"/>
      <w:spacing w:line="0" w:lineRule="atLeast"/>
      <w:ind w:hanging="68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0">
    <w:name w:val="Основной текст (8)"/>
    <w:basedOn w:val="a"/>
    <w:link w:val="8"/>
    <w:pPr>
      <w:shd w:val="clear" w:color="auto" w:fill="FFFFFF"/>
      <w:spacing w:line="0" w:lineRule="atLeast"/>
    </w:pPr>
    <w:rPr>
      <w:rFonts w:ascii="Arial" w:eastAsia="Arial" w:hAnsi="Arial" w:cs="Arial"/>
      <w:b/>
      <w:bCs/>
      <w:sz w:val="15"/>
      <w:szCs w:val="15"/>
    </w:rPr>
  </w:style>
  <w:style w:type="paragraph" w:customStyle="1" w:styleId="100">
    <w:name w:val="Основной текст (10)"/>
    <w:basedOn w:val="a"/>
    <w:link w:val="10"/>
    <w:pPr>
      <w:shd w:val="clear" w:color="auto" w:fill="FFFFFF"/>
      <w:spacing w:before="120" w:line="0" w:lineRule="atLeast"/>
    </w:pPr>
    <w:rPr>
      <w:rFonts w:ascii="Arial" w:eastAsia="Arial" w:hAnsi="Arial" w:cs="Arial"/>
      <w:sz w:val="15"/>
      <w:szCs w:val="15"/>
    </w:rPr>
  </w:style>
  <w:style w:type="paragraph" w:customStyle="1" w:styleId="120">
    <w:name w:val="Основной текст (12)"/>
    <w:basedOn w:val="a"/>
    <w:link w:val="12"/>
    <w:pPr>
      <w:shd w:val="clear" w:color="auto" w:fill="FFFFFF"/>
      <w:spacing w:before="240" w:line="254" w:lineRule="exact"/>
      <w:jc w:val="center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110">
    <w:name w:val="Основной текст (11)"/>
    <w:basedOn w:val="a"/>
    <w:link w:val="11"/>
    <w:pPr>
      <w:shd w:val="clear" w:color="auto" w:fill="FFFFFF"/>
      <w:spacing w:line="0" w:lineRule="atLeast"/>
    </w:pPr>
    <w:rPr>
      <w:rFonts w:ascii="Arial" w:eastAsia="Arial" w:hAnsi="Arial" w:cs="Arial"/>
      <w:sz w:val="19"/>
      <w:szCs w:val="19"/>
    </w:rPr>
  </w:style>
  <w:style w:type="paragraph" w:styleId="af">
    <w:name w:val="Plain Text"/>
    <w:basedOn w:val="a"/>
    <w:link w:val="af0"/>
    <w:semiHidden/>
    <w:rsid w:val="00C65B82"/>
    <w:rPr>
      <w:rFonts w:ascii="Courier New" w:eastAsia="Times New Roman" w:hAnsi="Courier New" w:cs="Courier New"/>
      <w:color w:val="auto"/>
      <w:sz w:val="20"/>
      <w:szCs w:val="20"/>
      <w:lang w:val="ru-RU"/>
    </w:rPr>
  </w:style>
  <w:style w:type="character" w:customStyle="1" w:styleId="af0">
    <w:name w:val="Текст Знак"/>
    <w:basedOn w:val="a0"/>
    <w:link w:val="af"/>
    <w:semiHidden/>
    <w:rsid w:val="00C65B82"/>
    <w:rPr>
      <w:rFonts w:ascii="Courier New" w:eastAsia="Times New Roman" w:hAnsi="Courier New" w:cs="Courier New"/>
      <w:sz w:val="20"/>
      <w:szCs w:val="20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82388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Сноска_"/>
    <w:basedOn w:val="a0"/>
    <w:link w:val="a5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a6">
    <w:name w:val="Сноска"/>
    <w:basedOn w:val="a4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8"/>
      <w:szCs w:val="18"/>
      <w:u w:val="single"/>
    </w:rPr>
  </w:style>
  <w:style w:type="character" w:customStyle="1" w:styleId="a7">
    <w:name w:val="Сноска + Курсив"/>
    <w:basedOn w:val="a4"/>
    <w:rPr>
      <w:rFonts w:ascii="Arial" w:eastAsia="Arial" w:hAnsi="Arial" w:cs="Arial"/>
      <w:b w:val="0"/>
      <w:bCs w:val="0"/>
      <w:i/>
      <w:iCs/>
      <w:smallCaps w:val="0"/>
      <w:strike w:val="0"/>
      <w:spacing w:val="0"/>
      <w:sz w:val="18"/>
      <w:szCs w:val="18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a8">
    <w:name w:val="Колонтитул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95pt">
    <w:name w:val="Колонтитул + 9;5 pt"/>
    <w:basedOn w:val="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aa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ab">
    <w:name w:val="Основной текст + Полужирный"/>
    <w:basedOn w:val="a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</w:rPr>
  </w:style>
  <w:style w:type="character" w:customStyle="1" w:styleId="4">
    <w:name w:val="Основной текст (4)_"/>
    <w:basedOn w:val="a0"/>
    <w:link w:val="40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41">
    <w:name w:val="Основной текст (4)"/>
    <w:basedOn w:val="4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1"/>
      <w:szCs w:val="21"/>
      <w:u w:val="single"/>
    </w:rPr>
  </w:style>
  <w:style w:type="character" w:customStyle="1" w:styleId="5">
    <w:name w:val="Основной текст (5)_"/>
    <w:basedOn w:val="a0"/>
    <w:link w:val="50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6">
    <w:name w:val="Основной текст (6)_"/>
    <w:basedOn w:val="a0"/>
    <w:link w:val="60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7">
    <w:name w:val="Основной текст (7)_"/>
    <w:basedOn w:val="a0"/>
    <w:link w:val="70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71">
    <w:name w:val="Основной текст (7) + Курсив"/>
    <w:basedOn w:val="7"/>
    <w:rPr>
      <w:rFonts w:ascii="Arial" w:eastAsia="Arial" w:hAnsi="Arial" w:cs="Arial"/>
      <w:b w:val="0"/>
      <w:bCs w:val="0"/>
      <w:i/>
      <w:iCs/>
      <w:smallCaps w:val="0"/>
      <w:strike w:val="0"/>
      <w:spacing w:val="0"/>
      <w:sz w:val="18"/>
      <w:szCs w:val="18"/>
    </w:rPr>
  </w:style>
  <w:style w:type="character" w:customStyle="1" w:styleId="ac">
    <w:name w:val="Подпись к таблице_"/>
    <w:basedOn w:val="a0"/>
    <w:link w:val="ad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ae">
    <w:name w:val="Подпись к таблице"/>
    <w:basedOn w:val="ac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9"/>
      <w:szCs w:val="19"/>
      <w:u w:val="single"/>
    </w:rPr>
  </w:style>
  <w:style w:type="character" w:customStyle="1" w:styleId="9">
    <w:name w:val="Основной текст (9)_"/>
    <w:basedOn w:val="a0"/>
    <w:link w:val="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8">
    <w:name w:val="Основной текст (8)_"/>
    <w:basedOn w:val="a0"/>
    <w:link w:val="80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5"/>
      <w:szCs w:val="15"/>
    </w:rPr>
  </w:style>
  <w:style w:type="character" w:customStyle="1" w:styleId="81">
    <w:name w:val="Основной текст (8) + Не полужирный"/>
    <w:basedOn w:val="8"/>
    <w:rPr>
      <w:rFonts w:ascii="Arial" w:eastAsia="Arial" w:hAnsi="Arial" w:cs="Arial"/>
      <w:b/>
      <w:bCs/>
      <w:i w:val="0"/>
      <w:iCs w:val="0"/>
      <w:smallCaps w:val="0"/>
      <w:strike w:val="0"/>
      <w:spacing w:val="0"/>
      <w:sz w:val="15"/>
      <w:szCs w:val="15"/>
    </w:rPr>
  </w:style>
  <w:style w:type="character" w:customStyle="1" w:styleId="10">
    <w:name w:val="Основной текст (10)_"/>
    <w:basedOn w:val="a0"/>
    <w:link w:val="100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5"/>
      <w:szCs w:val="15"/>
    </w:rPr>
  </w:style>
  <w:style w:type="character" w:customStyle="1" w:styleId="72">
    <w:name w:val="Основной текст (7)"/>
    <w:basedOn w:val="7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8"/>
      <w:szCs w:val="18"/>
      <w:u w:val="single"/>
    </w:rPr>
  </w:style>
  <w:style w:type="character" w:customStyle="1" w:styleId="12">
    <w:name w:val="Основной текст (12)_"/>
    <w:basedOn w:val="a0"/>
    <w:link w:val="1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795pt">
    <w:name w:val="Основной текст (7) + 9;5 pt"/>
    <w:basedOn w:val="7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11">
    <w:name w:val="Основной текст (11)_"/>
    <w:basedOn w:val="a0"/>
    <w:link w:val="110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111">
    <w:name w:val="Основной текст (11)"/>
    <w:basedOn w:val="11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9"/>
      <w:szCs w:val="19"/>
      <w:u w:val="single"/>
    </w:rPr>
  </w:style>
  <w:style w:type="paragraph" w:customStyle="1" w:styleId="a5">
    <w:name w:val="Сноска"/>
    <w:basedOn w:val="a"/>
    <w:link w:val="a4"/>
    <w:pPr>
      <w:shd w:val="clear" w:color="auto" w:fill="FFFFFF"/>
      <w:spacing w:line="226" w:lineRule="exact"/>
      <w:jc w:val="both"/>
    </w:pPr>
    <w:rPr>
      <w:rFonts w:ascii="Arial" w:eastAsia="Arial" w:hAnsi="Arial" w:cs="Arial"/>
      <w:sz w:val="18"/>
      <w:szCs w:val="1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a9">
    <w:name w:val="Колонтитул"/>
    <w:basedOn w:val="a"/>
    <w:link w:val="a8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540" w:after="240" w:line="283" w:lineRule="exact"/>
      <w:jc w:val="center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1">
    <w:name w:val="Основной текст1"/>
    <w:basedOn w:val="a"/>
    <w:link w:val="aa"/>
    <w:pPr>
      <w:shd w:val="clear" w:color="auto" w:fill="FFFFFF"/>
      <w:spacing w:before="240" w:line="274" w:lineRule="exact"/>
      <w:jc w:val="both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660" w:after="60" w:line="0" w:lineRule="atLeast"/>
    </w:pPr>
    <w:rPr>
      <w:rFonts w:ascii="Arial" w:eastAsia="Arial" w:hAnsi="Arial" w:cs="Arial"/>
      <w:b/>
      <w:bCs/>
      <w:i/>
      <w:iCs/>
      <w:sz w:val="21"/>
      <w:szCs w:val="21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60" w:after="60" w:line="0" w:lineRule="atLeast"/>
      <w:jc w:val="center"/>
    </w:pPr>
    <w:rPr>
      <w:rFonts w:ascii="Arial" w:eastAsia="Arial" w:hAnsi="Arial" w:cs="Arial"/>
      <w:i/>
      <w:iCs/>
      <w:sz w:val="18"/>
      <w:szCs w:val="18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300" w:after="180" w:line="230" w:lineRule="exact"/>
      <w:jc w:val="center"/>
    </w:pPr>
    <w:rPr>
      <w:rFonts w:ascii="Arial" w:eastAsia="Arial" w:hAnsi="Arial" w:cs="Arial"/>
      <w:b/>
      <w:bCs/>
      <w:sz w:val="19"/>
      <w:szCs w:val="19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before="180" w:after="180" w:line="230" w:lineRule="exact"/>
      <w:ind w:hanging="680"/>
      <w:jc w:val="both"/>
    </w:pPr>
    <w:rPr>
      <w:rFonts w:ascii="Arial" w:eastAsia="Arial" w:hAnsi="Arial" w:cs="Arial"/>
      <w:sz w:val="18"/>
      <w:szCs w:val="18"/>
    </w:rPr>
  </w:style>
  <w:style w:type="paragraph" w:customStyle="1" w:styleId="ad">
    <w:name w:val="Подпись к таблице"/>
    <w:basedOn w:val="a"/>
    <w:link w:val="ac"/>
    <w:pPr>
      <w:shd w:val="clear" w:color="auto" w:fill="FFFFFF"/>
      <w:spacing w:line="240" w:lineRule="exact"/>
      <w:jc w:val="both"/>
    </w:pPr>
    <w:rPr>
      <w:rFonts w:ascii="Arial" w:eastAsia="Arial" w:hAnsi="Arial" w:cs="Arial"/>
      <w:sz w:val="19"/>
      <w:szCs w:val="19"/>
    </w:rPr>
  </w:style>
  <w:style w:type="paragraph" w:customStyle="1" w:styleId="90">
    <w:name w:val="Основной текст (9)"/>
    <w:basedOn w:val="a"/>
    <w:link w:val="9"/>
    <w:pPr>
      <w:shd w:val="clear" w:color="auto" w:fill="FFFFFF"/>
      <w:spacing w:line="0" w:lineRule="atLeast"/>
      <w:ind w:hanging="68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0">
    <w:name w:val="Основной текст (8)"/>
    <w:basedOn w:val="a"/>
    <w:link w:val="8"/>
    <w:pPr>
      <w:shd w:val="clear" w:color="auto" w:fill="FFFFFF"/>
      <w:spacing w:line="0" w:lineRule="atLeast"/>
    </w:pPr>
    <w:rPr>
      <w:rFonts w:ascii="Arial" w:eastAsia="Arial" w:hAnsi="Arial" w:cs="Arial"/>
      <w:b/>
      <w:bCs/>
      <w:sz w:val="15"/>
      <w:szCs w:val="15"/>
    </w:rPr>
  </w:style>
  <w:style w:type="paragraph" w:customStyle="1" w:styleId="100">
    <w:name w:val="Основной текст (10)"/>
    <w:basedOn w:val="a"/>
    <w:link w:val="10"/>
    <w:pPr>
      <w:shd w:val="clear" w:color="auto" w:fill="FFFFFF"/>
      <w:spacing w:before="120" w:line="0" w:lineRule="atLeast"/>
    </w:pPr>
    <w:rPr>
      <w:rFonts w:ascii="Arial" w:eastAsia="Arial" w:hAnsi="Arial" w:cs="Arial"/>
      <w:sz w:val="15"/>
      <w:szCs w:val="15"/>
    </w:rPr>
  </w:style>
  <w:style w:type="paragraph" w:customStyle="1" w:styleId="120">
    <w:name w:val="Основной текст (12)"/>
    <w:basedOn w:val="a"/>
    <w:link w:val="12"/>
    <w:pPr>
      <w:shd w:val="clear" w:color="auto" w:fill="FFFFFF"/>
      <w:spacing w:before="240" w:line="254" w:lineRule="exact"/>
      <w:jc w:val="center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110">
    <w:name w:val="Основной текст (11)"/>
    <w:basedOn w:val="a"/>
    <w:link w:val="11"/>
    <w:pPr>
      <w:shd w:val="clear" w:color="auto" w:fill="FFFFFF"/>
      <w:spacing w:line="0" w:lineRule="atLeast"/>
    </w:pPr>
    <w:rPr>
      <w:rFonts w:ascii="Arial" w:eastAsia="Arial" w:hAnsi="Arial" w:cs="Arial"/>
      <w:sz w:val="19"/>
      <w:szCs w:val="19"/>
    </w:rPr>
  </w:style>
  <w:style w:type="paragraph" w:styleId="af">
    <w:name w:val="Plain Text"/>
    <w:basedOn w:val="a"/>
    <w:link w:val="af0"/>
    <w:semiHidden/>
    <w:rsid w:val="00C65B82"/>
    <w:rPr>
      <w:rFonts w:ascii="Courier New" w:eastAsia="Times New Roman" w:hAnsi="Courier New" w:cs="Courier New"/>
      <w:color w:val="auto"/>
      <w:sz w:val="20"/>
      <w:szCs w:val="20"/>
      <w:lang w:val="ru-RU"/>
    </w:rPr>
  </w:style>
  <w:style w:type="character" w:customStyle="1" w:styleId="af0">
    <w:name w:val="Текст Знак"/>
    <w:basedOn w:val="a0"/>
    <w:link w:val="af"/>
    <w:semiHidden/>
    <w:rsid w:val="00C65B82"/>
    <w:rPr>
      <w:rFonts w:ascii="Courier New" w:eastAsia="Times New Roman" w:hAnsi="Courier New" w:cs="Courier New"/>
      <w:sz w:val="20"/>
      <w:szCs w:val="2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7</Pages>
  <Words>2573</Words>
  <Characters>14670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17209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Пестрякова Ольга Васильевна</cp:lastModifiedBy>
  <cp:revision>25</cp:revision>
  <cp:lastPrinted>2020-04-30T08:18:00Z</cp:lastPrinted>
  <dcterms:created xsi:type="dcterms:W3CDTF">2020-04-29T15:12:00Z</dcterms:created>
  <dcterms:modified xsi:type="dcterms:W3CDTF">2020-04-30T09:09:00Z</dcterms:modified>
</cp:coreProperties>
</file>