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BEC" w:rsidRPr="00526BEC" w:rsidRDefault="00526BEC" w:rsidP="00526BE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EC">
        <w:rPr>
          <w:rFonts w:ascii="Times New Roman" w:hAnsi="Times New Roman" w:cs="Times New Roman"/>
          <w:b/>
          <w:sz w:val="24"/>
          <w:szCs w:val="24"/>
        </w:rPr>
        <w:t>Сообщение</w:t>
      </w:r>
    </w:p>
    <w:p w:rsidR="00526BEC" w:rsidRPr="00526BEC" w:rsidRDefault="00526BEC" w:rsidP="00526BE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EC">
        <w:rPr>
          <w:rFonts w:ascii="Times New Roman" w:hAnsi="Times New Roman" w:cs="Times New Roman"/>
          <w:b/>
          <w:sz w:val="24"/>
          <w:szCs w:val="24"/>
        </w:rPr>
        <w:t>о проведении годового общего собрания акционеров</w:t>
      </w:r>
    </w:p>
    <w:p w:rsidR="00526BEC" w:rsidRPr="00526BEC" w:rsidRDefault="00526BEC" w:rsidP="00526BE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EC">
        <w:rPr>
          <w:rFonts w:ascii="Times New Roman" w:hAnsi="Times New Roman" w:cs="Times New Roman"/>
          <w:b/>
          <w:sz w:val="24"/>
          <w:szCs w:val="24"/>
        </w:rPr>
        <w:t xml:space="preserve">Акционерного общества институт «Челябинский </w:t>
      </w:r>
      <w:proofErr w:type="spellStart"/>
      <w:r w:rsidRPr="00526BEC">
        <w:rPr>
          <w:rFonts w:ascii="Times New Roman" w:hAnsi="Times New Roman" w:cs="Times New Roman"/>
          <w:b/>
          <w:sz w:val="24"/>
          <w:szCs w:val="24"/>
        </w:rPr>
        <w:t>Промстройпроект</w:t>
      </w:r>
      <w:proofErr w:type="spellEnd"/>
      <w:r w:rsidRPr="00526BEC">
        <w:rPr>
          <w:rFonts w:ascii="Times New Roman" w:hAnsi="Times New Roman" w:cs="Times New Roman"/>
          <w:b/>
          <w:sz w:val="24"/>
          <w:szCs w:val="24"/>
        </w:rPr>
        <w:t>»</w:t>
      </w:r>
    </w:p>
    <w:p w:rsidR="00526BEC" w:rsidRDefault="00526BEC" w:rsidP="00526BE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526BEC">
        <w:rPr>
          <w:rFonts w:ascii="Times New Roman" w:hAnsi="Times New Roman" w:cs="Times New Roman"/>
          <w:sz w:val="24"/>
          <w:szCs w:val="24"/>
        </w:rPr>
        <w:t>Место нахождения: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BEC">
        <w:rPr>
          <w:rFonts w:ascii="Times New Roman" w:hAnsi="Times New Roman" w:cs="Times New Roman"/>
          <w:sz w:val="24"/>
          <w:szCs w:val="24"/>
        </w:rPr>
        <w:t>Челябинск, пр.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BEC">
        <w:rPr>
          <w:rFonts w:ascii="Times New Roman" w:hAnsi="Times New Roman" w:cs="Times New Roman"/>
          <w:sz w:val="24"/>
          <w:szCs w:val="24"/>
        </w:rPr>
        <w:t xml:space="preserve">Победы, </w:t>
      </w:r>
      <w:r>
        <w:rPr>
          <w:rFonts w:ascii="Times New Roman" w:hAnsi="Times New Roman" w:cs="Times New Roman"/>
          <w:sz w:val="24"/>
          <w:szCs w:val="24"/>
        </w:rPr>
        <w:t xml:space="preserve">д. </w:t>
      </w:r>
      <w:r w:rsidRPr="00526BEC">
        <w:rPr>
          <w:rFonts w:ascii="Times New Roman" w:hAnsi="Times New Roman" w:cs="Times New Roman"/>
          <w:sz w:val="24"/>
          <w:szCs w:val="24"/>
        </w:rPr>
        <w:t>290, оф</w:t>
      </w:r>
      <w:r>
        <w:rPr>
          <w:rFonts w:ascii="Times New Roman" w:hAnsi="Times New Roman" w:cs="Times New Roman"/>
          <w:sz w:val="24"/>
          <w:szCs w:val="24"/>
        </w:rPr>
        <w:t>ис 311)</w:t>
      </w:r>
    </w:p>
    <w:p w:rsidR="00526BEC" w:rsidRDefault="00526BEC" w:rsidP="00526B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2A49" w:rsidRPr="00BF09A2" w:rsidRDefault="00526BEC" w:rsidP="00526B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9A2">
        <w:rPr>
          <w:rFonts w:ascii="Times New Roman" w:hAnsi="Times New Roman" w:cs="Times New Roman"/>
          <w:b/>
          <w:sz w:val="24"/>
          <w:szCs w:val="24"/>
        </w:rPr>
        <w:t xml:space="preserve">Совет директоров Акционерного общества институт «Челябинский </w:t>
      </w:r>
      <w:proofErr w:type="spellStart"/>
      <w:r w:rsidRPr="00BF09A2">
        <w:rPr>
          <w:rFonts w:ascii="Times New Roman" w:hAnsi="Times New Roman" w:cs="Times New Roman"/>
          <w:b/>
          <w:sz w:val="24"/>
          <w:szCs w:val="24"/>
        </w:rPr>
        <w:t>Промстройпроект</w:t>
      </w:r>
      <w:proofErr w:type="spellEnd"/>
      <w:r w:rsidRPr="00BF09A2">
        <w:rPr>
          <w:rFonts w:ascii="Times New Roman" w:hAnsi="Times New Roman" w:cs="Times New Roman"/>
          <w:b/>
          <w:sz w:val="24"/>
          <w:szCs w:val="24"/>
        </w:rPr>
        <w:t xml:space="preserve">» сообщает </w:t>
      </w:r>
      <w:r w:rsidRPr="00BF09A2">
        <w:rPr>
          <w:rFonts w:ascii="Times New Roman" w:hAnsi="Times New Roman" w:cs="Times New Roman"/>
          <w:b/>
          <w:sz w:val="24"/>
          <w:szCs w:val="24"/>
          <w:u w:val="single"/>
        </w:rPr>
        <w:t>о проведении годового общего собрания акционеров</w:t>
      </w:r>
      <w:r w:rsidRPr="00BF09A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526BEC" w:rsidRPr="00526BEC" w:rsidRDefault="00526BEC" w:rsidP="00526B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BEC">
        <w:rPr>
          <w:rFonts w:ascii="Times New Roman" w:hAnsi="Times New Roman" w:cs="Times New Roman"/>
          <w:sz w:val="24"/>
          <w:szCs w:val="24"/>
        </w:rPr>
        <w:t xml:space="preserve">1.  Дата проведения годового общего собрания акционеров АО институт «Челябинский </w:t>
      </w:r>
      <w:proofErr w:type="spellStart"/>
      <w:r w:rsidRPr="00526BEC">
        <w:rPr>
          <w:rFonts w:ascii="Times New Roman" w:hAnsi="Times New Roman" w:cs="Times New Roman"/>
          <w:sz w:val="24"/>
          <w:szCs w:val="24"/>
        </w:rPr>
        <w:t>Промстройпроект</w:t>
      </w:r>
      <w:proofErr w:type="spellEnd"/>
      <w:r w:rsidRPr="00526BEC">
        <w:rPr>
          <w:rFonts w:ascii="Times New Roman" w:hAnsi="Times New Roman" w:cs="Times New Roman"/>
          <w:sz w:val="24"/>
          <w:szCs w:val="24"/>
        </w:rPr>
        <w:t>» - 25 мая 2020 года.</w:t>
      </w:r>
    </w:p>
    <w:p w:rsidR="00526BEC" w:rsidRPr="00526BEC" w:rsidRDefault="00526BEC" w:rsidP="00526B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BEC">
        <w:rPr>
          <w:rFonts w:ascii="Times New Roman" w:hAnsi="Times New Roman" w:cs="Times New Roman"/>
          <w:sz w:val="24"/>
          <w:szCs w:val="24"/>
        </w:rPr>
        <w:t>2.   Форма проведения собрания: заочное голосование (основание: ст. 2 Федерального закона от 18.03.2020 № 50-ФЗ «О приобретении Правительством Российской Федерации у Центрального банка Российской Федерации обыкновенных акций публичного акционерного общества «Сбербанк России» и признании утратившим силу отдельных положений законодательных актов Российской Федерации») (с предварительным направлением</w:t>
      </w:r>
      <w:r w:rsidRPr="00526BEC">
        <w:rPr>
          <w:rFonts w:ascii="Times New Roman" w:hAnsi="Times New Roman" w:cs="Times New Roman"/>
          <w:sz w:val="24"/>
          <w:szCs w:val="24"/>
        </w:rPr>
        <w:br/>
        <w:t>бюллетеней до проведения годового общего собрания акционеров).</w:t>
      </w:r>
    </w:p>
    <w:p w:rsidR="00526BEC" w:rsidRPr="00526BEC" w:rsidRDefault="00526BEC" w:rsidP="00526B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BEC">
        <w:rPr>
          <w:rFonts w:ascii="Times New Roman" w:hAnsi="Times New Roman" w:cs="Times New Roman"/>
          <w:sz w:val="24"/>
          <w:szCs w:val="24"/>
        </w:rPr>
        <w:t>3.   Дата окончания приема заполненных бюллетеней для голосования: 25 мая 2020 года.</w:t>
      </w:r>
    </w:p>
    <w:p w:rsidR="00526BEC" w:rsidRPr="00526BEC" w:rsidRDefault="00526BEC" w:rsidP="00526B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BEC">
        <w:rPr>
          <w:rFonts w:ascii="Times New Roman" w:hAnsi="Times New Roman" w:cs="Times New Roman"/>
          <w:sz w:val="24"/>
          <w:szCs w:val="24"/>
        </w:rPr>
        <w:t>Принявшими участие в общем собрании акционеров, проводимом в форме заочного голосования, считаются акционеры, бюллетени которых получены по 25 мая 2020 года включительно.</w:t>
      </w:r>
    </w:p>
    <w:p w:rsidR="00526BEC" w:rsidRPr="00526BEC" w:rsidRDefault="00526BEC" w:rsidP="00526B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BEC">
        <w:rPr>
          <w:rFonts w:ascii="Times New Roman" w:hAnsi="Times New Roman" w:cs="Times New Roman"/>
          <w:sz w:val="24"/>
          <w:szCs w:val="24"/>
        </w:rPr>
        <w:t xml:space="preserve">4. Почтовый адрес, по которому должны направляться заполненные бюллетени для голосования: 454091, г. Челябинск, ул. Васенко, д. 63, офис 212А, специализированный регистратор: </w:t>
      </w:r>
      <w:proofErr w:type="spellStart"/>
      <w:r w:rsidRPr="00526BEC">
        <w:rPr>
          <w:rFonts w:ascii="Times New Roman" w:hAnsi="Times New Roman" w:cs="Times New Roman"/>
          <w:sz w:val="24"/>
          <w:szCs w:val="24"/>
        </w:rPr>
        <w:t>Южноуральский</w:t>
      </w:r>
      <w:proofErr w:type="spellEnd"/>
      <w:r w:rsidRPr="00526BEC">
        <w:rPr>
          <w:rFonts w:ascii="Times New Roman" w:hAnsi="Times New Roman" w:cs="Times New Roman"/>
          <w:sz w:val="24"/>
          <w:szCs w:val="24"/>
        </w:rPr>
        <w:t xml:space="preserve"> филиал АО «ВРК».</w:t>
      </w:r>
    </w:p>
    <w:p w:rsidR="009B45AA" w:rsidRPr="009B45AA" w:rsidRDefault="00526BEC" w:rsidP="009B45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9B45AA" w:rsidRPr="0034080F">
        <w:rPr>
          <w:rFonts w:ascii="Times New Roman" w:hAnsi="Times New Roman" w:cs="Times New Roman"/>
          <w:sz w:val="24"/>
          <w:szCs w:val="24"/>
        </w:rPr>
        <w:t xml:space="preserve">Голосующими акциями на годовом общем собрании акционеров являются обыкновенные </w:t>
      </w:r>
      <w:r w:rsidR="0034080F" w:rsidRPr="0034080F">
        <w:rPr>
          <w:rFonts w:ascii="Times New Roman" w:hAnsi="Times New Roman" w:cs="Times New Roman"/>
          <w:sz w:val="24"/>
          <w:szCs w:val="24"/>
        </w:rPr>
        <w:t>бездокументарные</w:t>
      </w:r>
      <w:r w:rsidR="009B45AA" w:rsidRPr="0034080F">
        <w:rPr>
          <w:rFonts w:ascii="Times New Roman" w:hAnsi="Times New Roman" w:cs="Times New Roman"/>
          <w:sz w:val="24"/>
          <w:szCs w:val="24"/>
        </w:rPr>
        <w:t xml:space="preserve"> акции и привилегированные </w:t>
      </w:r>
      <w:r w:rsidR="0034080F" w:rsidRPr="0034080F">
        <w:rPr>
          <w:rFonts w:ascii="Times New Roman" w:hAnsi="Times New Roman" w:cs="Times New Roman"/>
          <w:sz w:val="24"/>
          <w:szCs w:val="24"/>
        </w:rPr>
        <w:t xml:space="preserve">бездокументарные </w:t>
      </w:r>
      <w:r w:rsidR="009B45AA" w:rsidRPr="0034080F">
        <w:rPr>
          <w:rFonts w:ascii="Times New Roman" w:hAnsi="Times New Roman" w:cs="Times New Roman"/>
          <w:sz w:val="24"/>
          <w:szCs w:val="24"/>
        </w:rPr>
        <w:t>акции Общества. Акционеры</w:t>
      </w:r>
      <w:r w:rsidR="009B45AA" w:rsidRPr="009B45AA">
        <w:rPr>
          <w:rFonts w:ascii="Times New Roman" w:hAnsi="Times New Roman" w:cs="Times New Roman"/>
          <w:sz w:val="24"/>
          <w:szCs w:val="24"/>
        </w:rPr>
        <w:t xml:space="preserve"> -  владельцы привилегированных </w:t>
      </w:r>
      <w:r w:rsidR="0034080F">
        <w:rPr>
          <w:rFonts w:ascii="Times New Roman" w:hAnsi="Times New Roman" w:cs="Times New Roman"/>
          <w:sz w:val="24"/>
          <w:szCs w:val="24"/>
        </w:rPr>
        <w:t xml:space="preserve">бездокументарных </w:t>
      </w:r>
      <w:r w:rsidR="009B45AA" w:rsidRPr="009B45AA">
        <w:rPr>
          <w:rFonts w:ascii="Times New Roman" w:hAnsi="Times New Roman" w:cs="Times New Roman"/>
          <w:sz w:val="24"/>
          <w:szCs w:val="24"/>
        </w:rPr>
        <w:t xml:space="preserve">акций АО институт «Челябинский </w:t>
      </w:r>
      <w:proofErr w:type="spellStart"/>
      <w:r w:rsidR="009B45AA" w:rsidRPr="009B45AA">
        <w:rPr>
          <w:rFonts w:ascii="Times New Roman" w:hAnsi="Times New Roman" w:cs="Times New Roman"/>
          <w:sz w:val="24"/>
          <w:szCs w:val="24"/>
        </w:rPr>
        <w:t>Промстройпроект</w:t>
      </w:r>
      <w:proofErr w:type="spellEnd"/>
      <w:r w:rsidR="009B45AA" w:rsidRPr="009B45AA">
        <w:rPr>
          <w:rFonts w:ascii="Times New Roman" w:hAnsi="Times New Roman" w:cs="Times New Roman"/>
          <w:sz w:val="24"/>
          <w:szCs w:val="24"/>
        </w:rPr>
        <w:t>» имеют право участвовать в годовом общем собрании акционеров с правом голоса по всем вопросам повестки дня собрания  (п.5 ст. 32 ФЗ «Об акционерных обществах»).</w:t>
      </w:r>
    </w:p>
    <w:p w:rsidR="00526BEC" w:rsidRPr="00526BEC" w:rsidRDefault="00526BEC" w:rsidP="00526B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Д</w:t>
      </w:r>
      <w:r w:rsidRPr="00526BEC">
        <w:rPr>
          <w:rFonts w:ascii="Times New Roman" w:hAnsi="Times New Roman" w:cs="Times New Roman"/>
          <w:sz w:val="24"/>
          <w:szCs w:val="24"/>
        </w:rPr>
        <w:t>ат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26BEC">
        <w:rPr>
          <w:rFonts w:ascii="Times New Roman" w:hAnsi="Times New Roman" w:cs="Times New Roman"/>
          <w:sz w:val="24"/>
          <w:szCs w:val="24"/>
        </w:rPr>
        <w:t xml:space="preserve"> определения (фиксации) лиц, имеющих право на участие в годовом общем собрании акционеров АО институт «Челябинский </w:t>
      </w:r>
      <w:proofErr w:type="spellStart"/>
      <w:r w:rsidRPr="00526BEC">
        <w:rPr>
          <w:rFonts w:ascii="Times New Roman" w:hAnsi="Times New Roman" w:cs="Times New Roman"/>
          <w:sz w:val="24"/>
          <w:szCs w:val="24"/>
        </w:rPr>
        <w:t>Промстройпроект</w:t>
      </w:r>
      <w:proofErr w:type="spellEnd"/>
      <w:r w:rsidRPr="00526BEC">
        <w:rPr>
          <w:rFonts w:ascii="Times New Roman" w:hAnsi="Times New Roman" w:cs="Times New Roman"/>
          <w:sz w:val="24"/>
          <w:szCs w:val="24"/>
        </w:rPr>
        <w:t>»  – 30 апреля  2020 года.</w:t>
      </w:r>
    </w:p>
    <w:p w:rsidR="00526BEC" w:rsidRDefault="00526BEC" w:rsidP="00526B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3B2D" w:rsidRPr="006B2A49" w:rsidRDefault="00D93B2D" w:rsidP="00D93B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A49">
        <w:rPr>
          <w:rFonts w:ascii="Times New Roman" w:hAnsi="Times New Roman" w:cs="Times New Roman"/>
          <w:b/>
          <w:sz w:val="24"/>
          <w:szCs w:val="24"/>
        </w:rPr>
        <w:t xml:space="preserve">Повестка дня годового общего собрания акционеров АО институт «Челябинский </w:t>
      </w:r>
      <w:proofErr w:type="spellStart"/>
      <w:r w:rsidRPr="006B2A49">
        <w:rPr>
          <w:rFonts w:ascii="Times New Roman" w:hAnsi="Times New Roman" w:cs="Times New Roman"/>
          <w:b/>
          <w:sz w:val="24"/>
          <w:szCs w:val="24"/>
        </w:rPr>
        <w:t>Промстройпроект</w:t>
      </w:r>
      <w:proofErr w:type="spellEnd"/>
      <w:r w:rsidRPr="006B2A49">
        <w:rPr>
          <w:rFonts w:ascii="Times New Roman" w:hAnsi="Times New Roman" w:cs="Times New Roman"/>
          <w:b/>
          <w:sz w:val="24"/>
          <w:szCs w:val="24"/>
        </w:rPr>
        <w:t>»:</w:t>
      </w:r>
    </w:p>
    <w:p w:rsidR="009B45AA" w:rsidRPr="0034080F" w:rsidRDefault="009B45AA" w:rsidP="009B45AA">
      <w:pPr>
        <w:pStyle w:val="a5"/>
        <w:numPr>
          <w:ilvl w:val="0"/>
          <w:numId w:val="1"/>
        </w:numPr>
        <w:jc w:val="both"/>
      </w:pPr>
      <w:r w:rsidRPr="0034080F">
        <w:t>Об утверждении годового отчета общества за 2019 года.</w:t>
      </w:r>
    </w:p>
    <w:p w:rsidR="009B45AA" w:rsidRPr="0034080F" w:rsidRDefault="009B45AA" w:rsidP="009B45AA">
      <w:pPr>
        <w:pStyle w:val="a5"/>
        <w:numPr>
          <w:ilvl w:val="0"/>
          <w:numId w:val="1"/>
        </w:numPr>
        <w:jc w:val="both"/>
      </w:pPr>
      <w:r w:rsidRPr="0034080F">
        <w:t>Об утверждении годовой бухгалтерской (финансовой) отчетности Общества за 2019 год.</w:t>
      </w:r>
    </w:p>
    <w:p w:rsidR="009B45AA" w:rsidRDefault="009B45AA" w:rsidP="009B45AA">
      <w:pPr>
        <w:pStyle w:val="a5"/>
        <w:numPr>
          <w:ilvl w:val="0"/>
          <w:numId w:val="1"/>
        </w:numPr>
        <w:jc w:val="both"/>
      </w:pPr>
      <w:r w:rsidRPr="00902F1B">
        <w:t>О распределении прибыли и убытков Общества</w:t>
      </w:r>
      <w:r>
        <w:t xml:space="preserve"> </w:t>
      </w:r>
      <w:r w:rsidRPr="00902F1B">
        <w:t>по результатам 2019 финансового года</w:t>
      </w:r>
      <w:r>
        <w:t>.</w:t>
      </w:r>
    </w:p>
    <w:p w:rsidR="009B45AA" w:rsidRDefault="009B45AA" w:rsidP="009B45AA">
      <w:pPr>
        <w:pStyle w:val="a5"/>
        <w:numPr>
          <w:ilvl w:val="0"/>
          <w:numId w:val="1"/>
        </w:numPr>
        <w:jc w:val="both"/>
      </w:pPr>
      <w:r w:rsidRPr="00902F1B">
        <w:t>Об избрании Совета директоров Общества</w:t>
      </w:r>
      <w:r>
        <w:t>.</w:t>
      </w:r>
    </w:p>
    <w:p w:rsidR="009B45AA" w:rsidRDefault="009B45AA" w:rsidP="009B45AA">
      <w:pPr>
        <w:pStyle w:val="a5"/>
        <w:numPr>
          <w:ilvl w:val="0"/>
          <w:numId w:val="1"/>
        </w:numPr>
        <w:jc w:val="both"/>
      </w:pPr>
      <w:r w:rsidRPr="00902F1B">
        <w:t>Об избрании Ревизионной комиссии Общества</w:t>
      </w:r>
      <w:r>
        <w:t>.</w:t>
      </w:r>
    </w:p>
    <w:p w:rsidR="009B45AA" w:rsidRPr="00DF68E0" w:rsidRDefault="009B45AA" w:rsidP="009B45AA">
      <w:pPr>
        <w:pStyle w:val="a5"/>
        <w:numPr>
          <w:ilvl w:val="0"/>
          <w:numId w:val="1"/>
        </w:numPr>
        <w:jc w:val="both"/>
      </w:pPr>
      <w:r w:rsidRPr="00902F1B">
        <w:t>Об утверждении аудитора Общества</w:t>
      </w:r>
      <w:r w:rsidRPr="00DF68E0">
        <w:t>.</w:t>
      </w:r>
    </w:p>
    <w:p w:rsidR="009B45AA" w:rsidRPr="00010EA6" w:rsidRDefault="009B45AA" w:rsidP="009B45AA">
      <w:pPr>
        <w:pStyle w:val="a5"/>
        <w:numPr>
          <w:ilvl w:val="0"/>
          <w:numId w:val="1"/>
        </w:numPr>
        <w:jc w:val="both"/>
      </w:pPr>
      <w:r>
        <w:t>О предоставлении согласия на совершение крупной сделки, которая одновременно будет являться сделкой, в совершении которой имеется заинтересованность.</w:t>
      </w:r>
    </w:p>
    <w:p w:rsidR="00F968BB" w:rsidRPr="00526BEC" w:rsidRDefault="00F968BB" w:rsidP="009B4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080F" w:rsidRPr="0045683B" w:rsidRDefault="0034080F" w:rsidP="0034080F">
      <w:pPr>
        <w:pStyle w:val="a3"/>
        <w:ind w:right="1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5683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 информацией (материалами), </w:t>
      </w:r>
      <w:r w:rsidRPr="0045683B">
        <w:rPr>
          <w:rFonts w:ascii="Times New Roman" w:hAnsi="Times New Roman" w:cs="Times New Roman"/>
          <w:sz w:val="24"/>
          <w:szCs w:val="24"/>
        </w:rPr>
        <w:t xml:space="preserve">предоставляемой акционерам при подготовке к проведению годового общего собрания акционеров </w:t>
      </w:r>
      <w:r w:rsidRPr="000C09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АО институт «Челябинский </w:t>
      </w:r>
      <w:proofErr w:type="spellStart"/>
      <w:r w:rsidRPr="000C09CF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Промстройпроект</w:t>
      </w:r>
      <w:proofErr w:type="spellEnd"/>
      <w:r w:rsidRPr="000C09C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  <w:r w:rsidRPr="0045683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можно ознакомиться </w:t>
      </w:r>
      <w:r w:rsidRPr="00AD2C32">
        <w:rPr>
          <w:rFonts w:ascii="Times New Roman" w:eastAsia="MS Mincho" w:hAnsi="Times New Roman" w:cs="Times New Roman"/>
          <w:bCs/>
          <w:sz w:val="24"/>
          <w:szCs w:val="24"/>
        </w:rPr>
        <w:t>в  рабочие дни</w:t>
      </w:r>
      <w:r w:rsidRPr="0045683B">
        <w:rPr>
          <w:rFonts w:ascii="Times New Roman" w:eastAsia="MS Mincho" w:hAnsi="Times New Roman" w:cs="Times New Roman"/>
          <w:bCs/>
          <w:sz w:val="24"/>
          <w:szCs w:val="24"/>
        </w:rPr>
        <w:t xml:space="preserve"> с </w:t>
      </w:r>
      <w:r>
        <w:rPr>
          <w:rFonts w:ascii="Times New Roman" w:eastAsia="MS Mincho" w:hAnsi="Times New Roman" w:cs="Times New Roman"/>
          <w:bCs/>
          <w:sz w:val="24"/>
          <w:szCs w:val="24"/>
        </w:rPr>
        <w:t>05</w:t>
      </w:r>
      <w:r w:rsidRPr="0045683B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bCs/>
          <w:sz w:val="24"/>
          <w:szCs w:val="24"/>
        </w:rPr>
        <w:t>мая</w:t>
      </w:r>
      <w:r w:rsidRPr="0045683B">
        <w:rPr>
          <w:rFonts w:ascii="Times New Roman" w:eastAsia="MS Mincho" w:hAnsi="Times New Roman" w:cs="Times New Roman"/>
          <w:bCs/>
          <w:sz w:val="24"/>
          <w:szCs w:val="24"/>
        </w:rPr>
        <w:t xml:space="preserve"> 20</w:t>
      </w:r>
      <w:r>
        <w:rPr>
          <w:rFonts w:ascii="Times New Roman" w:eastAsia="MS Mincho" w:hAnsi="Times New Roman" w:cs="Times New Roman"/>
          <w:bCs/>
          <w:sz w:val="24"/>
          <w:szCs w:val="24"/>
        </w:rPr>
        <w:t>20</w:t>
      </w:r>
      <w:r w:rsidRPr="0045683B">
        <w:rPr>
          <w:rFonts w:ascii="Times New Roman" w:eastAsia="MS Mincho" w:hAnsi="Times New Roman" w:cs="Times New Roman"/>
          <w:bCs/>
          <w:sz w:val="24"/>
          <w:szCs w:val="24"/>
        </w:rPr>
        <w:t xml:space="preserve"> г</w:t>
      </w:r>
      <w:r>
        <w:rPr>
          <w:rFonts w:ascii="Times New Roman" w:eastAsia="MS Mincho" w:hAnsi="Times New Roman" w:cs="Times New Roman"/>
          <w:bCs/>
          <w:sz w:val="24"/>
          <w:szCs w:val="24"/>
        </w:rPr>
        <w:t>ода</w:t>
      </w:r>
      <w:r w:rsidRPr="0045683B">
        <w:rPr>
          <w:rFonts w:ascii="Times New Roman" w:eastAsia="MS Mincho" w:hAnsi="Times New Roman" w:cs="Times New Roman"/>
          <w:bCs/>
          <w:sz w:val="24"/>
          <w:szCs w:val="24"/>
        </w:rPr>
        <w:t xml:space="preserve"> по </w:t>
      </w:r>
      <w:r>
        <w:rPr>
          <w:rFonts w:ascii="Times New Roman" w:eastAsia="MS Mincho" w:hAnsi="Times New Roman" w:cs="Times New Roman"/>
          <w:bCs/>
          <w:sz w:val="24"/>
          <w:szCs w:val="24"/>
        </w:rPr>
        <w:t>25</w:t>
      </w:r>
      <w:r w:rsidRPr="0045683B">
        <w:rPr>
          <w:rFonts w:ascii="Times New Roman" w:eastAsia="MS Mincho" w:hAnsi="Times New Roman" w:cs="Times New Roman"/>
          <w:bCs/>
          <w:sz w:val="24"/>
          <w:szCs w:val="24"/>
        </w:rPr>
        <w:t xml:space="preserve"> мая 20</w:t>
      </w:r>
      <w:r>
        <w:rPr>
          <w:rFonts w:ascii="Times New Roman" w:eastAsia="MS Mincho" w:hAnsi="Times New Roman" w:cs="Times New Roman"/>
          <w:bCs/>
          <w:sz w:val="24"/>
          <w:szCs w:val="24"/>
        </w:rPr>
        <w:t>20</w:t>
      </w:r>
      <w:r w:rsidRPr="0045683B">
        <w:rPr>
          <w:rFonts w:ascii="Times New Roman" w:eastAsia="MS Mincho" w:hAnsi="Times New Roman" w:cs="Times New Roman"/>
          <w:bCs/>
          <w:sz w:val="24"/>
          <w:szCs w:val="24"/>
        </w:rPr>
        <w:t xml:space="preserve"> г</w:t>
      </w:r>
      <w:r>
        <w:rPr>
          <w:rFonts w:ascii="Times New Roman" w:eastAsia="MS Mincho" w:hAnsi="Times New Roman" w:cs="Times New Roman"/>
          <w:bCs/>
          <w:sz w:val="24"/>
          <w:szCs w:val="24"/>
        </w:rPr>
        <w:t>ода</w:t>
      </w:r>
      <w:r w:rsidRPr="0045683B">
        <w:rPr>
          <w:rFonts w:ascii="Times New Roman" w:eastAsia="MS Mincho" w:hAnsi="Times New Roman" w:cs="Times New Roman"/>
          <w:bCs/>
          <w:sz w:val="24"/>
          <w:szCs w:val="24"/>
        </w:rPr>
        <w:t xml:space="preserve"> по  адресу: г. Челябинск,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пр. </w:t>
      </w:r>
      <w:proofErr w:type="gramStart"/>
      <w:r>
        <w:rPr>
          <w:rFonts w:ascii="Times New Roman" w:eastAsia="MS Mincho" w:hAnsi="Times New Roman" w:cs="Times New Roman"/>
          <w:bCs/>
          <w:sz w:val="24"/>
          <w:szCs w:val="24"/>
        </w:rPr>
        <w:t>Победы</w:t>
      </w:r>
      <w:r w:rsidRPr="0045683B">
        <w:rPr>
          <w:rFonts w:ascii="Times New Roman" w:eastAsia="MS Mincho" w:hAnsi="Times New Roman" w:cs="Times New Roman"/>
          <w:bCs/>
          <w:sz w:val="24"/>
          <w:szCs w:val="24"/>
        </w:rPr>
        <w:t xml:space="preserve">, д. </w:t>
      </w:r>
      <w:r>
        <w:rPr>
          <w:rFonts w:ascii="Times New Roman" w:eastAsia="MS Mincho" w:hAnsi="Times New Roman" w:cs="Times New Roman"/>
          <w:bCs/>
          <w:sz w:val="24"/>
          <w:szCs w:val="24"/>
        </w:rPr>
        <w:t>290</w:t>
      </w:r>
      <w:r w:rsidRPr="0045683B">
        <w:rPr>
          <w:rFonts w:ascii="Times New Roman" w:eastAsia="MS Mincho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MS Mincho" w:hAnsi="Times New Roman" w:cs="Times New Roman"/>
          <w:bCs/>
          <w:sz w:val="24"/>
          <w:szCs w:val="24"/>
        </w:rPr>
        <w:t>офис 311,</w:t>
      </w:r>
      <w:r w:rsidRPr="0045683B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Pr="000C09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АО институт «Челябинский </w:t>
      </w:r>
      <w:proofErr w:type="spellStart"/>
      <w:r w:rsidRPr="000C09CF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Промстройпроект</w:t>
      </w:r>
      <w:proofErr w:type="spellEnd"/>
      <w:r w:rsidRPr="000C09C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5683B">
        <w:rPr>
          <w:rFonts w:ascii="Times New Roman" w:eastAsia="MS Mincho" w:hAnsi="Times New Roman" w:cs="Times New Roman"/>
          <w:bCs/>
          <w:sz w:val="24"/>
          <w:szCs w:val="24"/>
        </w:rPr>
        <w:t xml:space="preserve">с </w:t>
      </w:r>
      <w:r>
        <w:rPr>
          <w:rFonts w:ascii="Times New Roman" w:eastAsia="MS Mincho" w:hAnsi="Times New Roman" w:cs="Times New Roman"/>
          <w:bCs/>
          <w:sz w:val="24"/>
          <w:szCs w:val="24"/>
        </w:rPr>
        <w:t>10</w:t>
      </w:r>
      <w:r w:rsidRPr="0045683B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45683B">
        <w:rPr>
          <w:rFonts w:ascii="Times New Roman" w:eastAsia="MS Mincho" w:hAnsi="Times New Roman" w:cs="Times New Roman"/>
          <w:bCs/>
          <w:sz w:val="24"/>
          <w:szCs w:val="24"/>
        </w:rPr>
        <w:t>00 мин. до 1</w:t>
      </w:r>
      <w:r>
        <w:rPr>
          <w:rFonts w:ascii="Times New Roman" w:eastAsia="MS Mincho" w:hAnsi="Times New Roman" w:cs="Times New Roman"/>
          <w:bCs/>
          <w:sz w:val="24"/>
          <w:szCs w:val="24"/>
        </w:rPr>
        <w:t>7</w:t>
      </w:r>
      <w:r w:rsidRPr="0045683B">
        <w:rPr>
          <w:rFonts w:ascii="Times New Roman" w:hAnsi="Times New Roman" w:cs="Times New Roman"/>
          <w:sz w:val="24"/>
          <w:szCs w:val="24"/>
        </w:rPr>
        <w:t xml:space="preserve"> час.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00 мин, </w:t>
      </w:r>
      <w:r w:rsidRPr="00BE3CF0">
        <w:rPr>
          <w:rFonts w:ascii="Times New Roman" w:eastAsia="MS Mincho" w:hAnsi="Times New Roman" w:cs="Times New Roman"/>
          <w:bCs/>
          <w:sz w:val="24"/>
          <w:szCs w:val="24"/>
        </w:rPr>
        <w:t xml:space="preserve">в случае выпадения на период ознакомления с информацией выходных дней предоставить акционерам дополнительную возможность ознакомления с информацией по предварительной записи, позвонив сотруднику </w:t>
      </w:r>
      <w:r w:rsidRPr="00BE3CF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АО институт «Челябинский </w:t>
      </w:r>
      <w:proofErr w:type="spellStart"/>
      <w:r w:rsidRPr="00BE3CF0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Промстройпроект</w:t>
      </w:r>
      <w:proofErr w:type="spellEnd"/>
      <w:r w:rsidRPr="00BE3CF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</w:t>
      </w:r>
      <w:r w:rsidRPr="00BE3CF0">
        <w:rPr>
          <w:rFonts w:ascii="Times New Roman" w:eastAsia="MS Mincho" w:hAnsi="Times New Roman" w:cs="Times New Roman"/>
          <w:bCs/>
          <w:sz w:val="24"/>
          <w:szCs w:val="24"/>
        </w:rPr>
        <w:t>по телефону +7 (912) 899-24-89 и согласовав время ознакомления с информацией.</w:t>
      </w:r>
      <w:proofErr w:type="gramEnd"/>
    </w:p>
    <w:p w:rsidR="0034080F" w:rsidRPr="0045683B" w:rsidRDefault="0034080F" w:rsidP="0034080F">
      <w:pPr>
        <w:pStyle w:val="a3"/>
        <w:ind w:right="1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AD2C32">
        <w:rPr>
          <w:rFonts w:ascii="Times New Roman" w:eastAsia="MS Mincho" w:hAnsi="Times New Roman" w:cs="Times New Roman"/>
          <w:bCs/>
          <w:sz w:val="24"/>
          <w:szCs w:val="24"/>
        </w:rPr>
        <w:lastRenderedPageBreak/>
        <w:t xml:space="preserve">С вопросами по документам и порядку проведения собрания можно обращаться в рабочие дни с </w:t>
      </w:r>
      <w:r>
        <w:rPr>
          <w:rFonts w:ascii="Times New Roman" w:eastAsia="MS Mincho" w:hAnsi="Times New Roman" w:cs="Times New Roman"/>
          <w:bCs/>
          <w:sz w:val="24"/>
          <w:szCs w:val="24"/>
        </w:rPr>
        <w:t>10</w:t>
      </w:r>
      <w:r w:rsidRPr="00AD2C32">
        <w:rPr>
          <w:rFonts w:ascii="Times New Roman" w:eastAsia="MS Mincho" w:hAnsi="Times New Roman" w:cs="Times New Roman"/>
          <w:bCs/>
          <w:sz w:val="24"/>
          <w:szCs w:val="24"/>
        </w:rPr>
        <w:t xml:space="preserve"> час. 00 мин. до 16 час. 00 мин. (обед с 12 час. 00 мин. до 13 час. 00 мин.) по телефону: </w:t>
      </w:r>
      <w:r>
        <w:rPr>
          <w:rFonts w:ascii="Times New Roman" w:eastAsia="MS Mincho" w:hAnsi="Times New Roman" w:cs="Times New Roman"/>
          <w:bCs/>
          <w:sz w:val="24"/>
          <w:szCs w:val="24"/>
        </w:rPr>
        <w:t>+7 (351) 798-28-14,</w:t>
      </w:r>
      <w:r w:rsidRPr="00AD2C32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Pr="00BE3CF0">
        <w:rPr>
          <w:rFonts w:ascii="Times New Roman" w:eastAsia="MS Mincho" w:hAnsi="Times New Roman" w:cs="Times New Roman"/>
          <w:bCs/>
          <w:sz w:val="24"/>
          <w:szCs w:val="24"/>
        </w:rPr>
        <w:t xml:space="preserve">либо по предварительной записи, позвонив сотруднику </w:t>
      </w:r>
      <w:r w:rsidRPr="00BE3CF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АО институт «Челябинский </w:t>
      </w:r>
      <w:proofErr w:type="spellStart"/>
      <w:r w:rsidRPr="00BE3CF0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Промстройпроект</w:t>
      </w:r>
      <w:proofErr w:type="spellEnd"/>
      <w:r w:rsidRPr="00BE3CF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</w:t>
      </w:r>
      <w:r w:rsidRPr="00BE3CF0">
        <w:rPr>
          <w:rFonts w:ascii="Times New Roman" w:eastAsia="MS Mincho" w:hAnsi="Times New Roman" w:cs="Times New Roman"/>
          <w:bCs/>
          <w:sz w:val="24"/>
          <w:szCs w:val="24"/>
        </w:rPr>
        <w:t xml:space="preserve">по телефону +7 (912) 899-24-89 и согласовав время </w:t>
      </w:r>
      <w:r w:rsidRPr="00BE3CF0">
        <w:rPr>
          <w:rFonts w:ascii="Times New Roman" w:eastAsiaTheme="minorHAnsi" w:hAnsi="Times New Roman" w:cs="Times New Roman"/>
          <w:sz w:val="24"/>
          <w:szCs w:val="24"/>
          <w:lang w:eastAsia="en-US"/>
        </w:rPr>
        <w:t>обращения.</w:t>
      </w:r>
      <w:proofErr w:type="gramEnd"/>
    </w:p>
    <w:p w:rsidR="009B45AA" w:rsidRDefault="009B45AA" w:rsidP="009B4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CB5" w:rsidRDefault="00206CB5" w:rsidP="00206CB5">
      <w:pPr>
        <w:pStyle w:val="a3"/>
        <w:ind w:right="1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06CB5">
        <w:rPr>
          <w:rFonts w:ascii="Times New Roman" w:eastAsiaTheme="minorHAnsi" w:hAnsi="Times New Roman" w:cs="Times New Roman"/>
          <w:sz w:val="24"/>
          <w:szCs w:val="24"/>
          <w:lang w:eastAsia="en-US"/>
        </w:rPr>
        <w:t>Лица, имеющие право на участие в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годовом</w:t>
      </w:r>
      <w:r w:rsidRPr="00206CB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общем собрании акционеров, должны иметь при себе документ, удостоверяющий личность, а полномочные представители акционеров – надлежаще оформленную доверенность.</w:t>
      </w:r>
    </w:p>
    <w:p w:rsidR="00B772E4" w:rsidRDefault="00B772E4" w:rsidP="00206CB5">
      <w:pPr>
        <w:pStyle w:val="a3"/>
        <w:ind w:right="1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772E4" w:rsidRDefault="00B772E4" w:rsidP="00B772E4">
      <w:pPr>
        <w:pStyle w:val="a3"/>
        <w:ind w:right="12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772E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Информация </w:t>
      </w:r>
    </w:p>
    <w:p w:rsidR="00B772E4" w:rsidRDefault="00B772E4" w:rsidP="00B772E4">
      <w:pPr>
        <w:pStyle w:val="a3"/>
        <w:ind w:right="12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772E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 наличии у акционеров права требовать выкупа принадлежащих им акций Общества</w:t>
      </w:r>
    </w:p>
    <w:p w:rsidR="00B772E4" w:rsidRDefault="00B772E4" w:rsidP="00B772E4">
      <w:pPr>
        <w:pStyle w:val="a3"/>
        <w:ind w:right="12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0D0D93" w:rsidRDefault="00B772E4" w:rsidP="00B772E4">
      <w:pPr>
        <w:pStyle w:val="a3"/>
        <w:ind w:right="1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Поскольку повестка дня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годового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общего собрания акционеров </w:t>
      </w:r>
      <w:r w:rsidRPr="00526BEC">
        <w:rPr>
          <w:rFonts w:ascii="Times New Roman" w:hAnsi="Times New Roman" w:cs="Times New Roman"/>
          <w:sz w:val="24"/>
          <w:szCs w:val="24"/>
        </w:rPr>
        <w:t xml:space="preserve">АО институт «Челябинский </w:t>
      </w:r>
      <w:proofErr w:type="spellStart"/>
      <w:r w:rsidRPr="00526BEC">
        <w:rPr>
          <w:rFonts w:ascii="Times New Roman" w:hAnsi="Times New Roman" w:cs="Times New Roman"/>
          <w:sz w:val="24"/>
          <w:szCs w:val="24"/>
        </w:rPr>
        <w:t>Промстройпроект</w:t>
      </w:r>
      <w:proofErr w:type="spellEnd"/>
      <w:r w:rsidRPr="00526BEC">
        <w:rPr>
          <w:rFonts w:ascii="Times New Roman" w:hAnsi="Times New Roman" w:cs="Times New Roman"/>
          <w:sz w:val="24"/>
          <w:szCs w:val="24"/>
        </w:rPr>
        <w:t xml:space="preserve">» 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включает </w:t>
      </w:r>
      <w:r w:rsidRPr="0034080F">
        <w:rPr>
          <w:rFonts w:ascii="Times New Roman" w:eastAsiaTheme="minorHAnsi" w:hAnsi="Times New Roman" w:cs="Times New Roman"/>
          <w:sz w:val="24"/>
          <w:szCs w:val="24"/>
          <w:lang w:eastAsia="en-US"/>
        </w:rPr>
        <w:t>вопрос №</w:t>
      </w:r>
      <w:r w:rsidR="009B45AA" w:rsidRPr="0034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bookmarkStart w:id="0" w:name="_GoBack"/>
      <w:bookmarkEnd w:id="0"/>
      <w:r w:rsidR="009B45AA" w:rsidRPr="0034080F">
        <w:rPr>
          <w:rFonts w:ascii="Times New Roman" w:eastAsiaTheme="minorHAnsi" w:hAnsi="Times New Roman" w:cs="Times New Roman"/>
          <w:sz w:val="24"/>
          <w:szCs w:val="24"/>
          <w:lang w:eastAsia="en-US"/>
        </w:rPr>
        <w:t>7</w:t>
      </w:r>
      <w:r w:rsidR="000D0D9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r w:rsidR="000D0D93">
        <w:rPr>
          <w:rFonts w:ascii="Times New Roman" w:hAnsi="Times New Roman" w:cs="Times New Roman"/>
          <w:sz w:val="24"/>
          <w:szCs w:val="24"/>
        </w:rPr>
        <w:t>О</w:t>
      </w:r>
      <w:r w:rsidR="000D0D93" w:rsidRPr="00D93B2D">
        <w:rPr>
          <w:rFonts w:ascii="Times New Roman" w:hAnsi="Times New Roman" w:cs="Times New Roman"/>
          <w:sz w:val="24"/>
          <w:szCs w:val="24"/>
        </w:rPr>
        <w:t xml:space="preserve"> предоставлении согласия на совершение крупной сделки, которая одновременно будет являться сделкой, в совершении которой имеется заинтересованность</w:t>
      </w:r>
      <w:r w:rsidR="000D0D93">
        <w:rPr>
          <w:rFonts w:ascii="Times New Roman" w:hAnsi="Times New Roman" w:cs="Times New Roman"/>
          <w:sz w:val="24"/>
          <w:szCs w:val="24"/>
        </w:rPr>
        <w:t>»</w:t>
      </w:r>
      <w:r w:rsidR="000D0D93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105B5" w:rsidRDefault="000D0D93" w:rsidP="00B772E4">
      <w:pPr>
        <w:pStyle w:val="a3"/>
        <w:ind w:right="1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="00B772E4"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редмет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сделки -</w:t>
      </w:r>
      <w:r w:rsidR="00B772E4"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4722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передача в залог </w:t>
      </w:r>
      <w:r w:rsidR="00B772E4"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>имуществ</w:t>
      </w:r>
      <w:r w:rsidR="00F4722D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="004105B5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  <w:r w:rsidR="00B772E4"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105B5" w:rsidRDefault="004105B5" w:rsidP="00B772E4">
      <w:pPr>
        <w:pStyle w:val="a3"/>
        <w:ind w:right="1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</w:t>
      </w:r>
      <w:r w:rsidR="00B772E4"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тоимость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передаваемого в залог имущества -</w:t>
      </w:r>
      <w:r w:rsidR="00B772E4"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составляет более 50 процентов балансовой стоимости активов </w:t>
      </w:r>
      <w:r w:rsidR="00F4722D" w:rsidRPr="00526BEC">
        <w:rPr>
          <w:rFonts w:ascii="Times New Roman" w:hAnsi="Times New Roman" w:cs="Times New Roman"/>
          <w:sz w:val="24"/>
          <w:szCs w:val="24"/>
        </w:rPr>
        <w:t xml:space="preserve">АО институт «Челябинский </w:t>
      </w:r>
      <w:proofErr w:type="spellStart"/>
      <w:r w:rsidR="00F4722D" w:rsidRPr="00526BEC">
        <w:rPr>
          <w:rFonts w:ascii="Times New Roman" w:hAnsi="Times New Roman" w:cs="Times New Roman"/>
          <w:sz w:val="24"/>
          <w:szCs w:val="24"/>
        </w:rPr>
        <w:t>Промстройпроект</w:t>
      </w:r>
      <w:proofErr w:type="spellEnd"/>
      <w:r w:rsidR="00F4722D" w:rsidRPr="00526BEC">
        <w:rPr>
          <w:rFonts w:ascii="Times New Roman" w:hAnsi="Times New Roman" w:cs="Times New Roman"/>
          <w:sz w:val="24"/>
          <w:szCs w:val="24"/>
        </w:rPr>
        <w:t>»</w:t>
      </w:r>
      <w:r w:rsidR="00B772E4"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105B5" w:rsidRDefault="00B772E4" w:rsidP="00B772E4">
      <w:pPr>
        <w:pStyle w:val="a3"/>
        <w:ind w:right="1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>голосование</w:t>
      </w:r>
      <w:proofErr w:type="gramEnd"/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 которому в соответствии со статьями 75,76 Федерального закона «Об акционерных обществах» № 208-ФЗ от 26.12.1995 г. может повлечь возникновение права тр</w:t>
      </w:r>
      <w:r w:rsidR="004105B5">
        <w:rPr>
          <w:rFonts w:ascii="Times New Roman" w:eastAsiaTheme="minorHAnsi" w:hAnsi="Times New Roman" w:cs="Times New Roman"/>
          <w:sz w:val="24"/>
          <w:szCs w:val="24"/>
          <w:lang w:eastAsia="en-US"/>
        </w:rPr>
        <w:t>ебовать выкупа Обществом акций</w:t>
      </w:r>
    </w:p>
    <w:p w:rsidR="004105B5" w:rsidRDefault="004105B5" w:rsidP="00B772E4">
      <w:pPr>
        <w:pStyle w:val="a3"/>
        <w:ind w:right="1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4105B5" w:rsidRDefault="00B772E4" w:rsidP="004105B5">
      <w:pPr>
        <w:pStyle w:val="a3"/>
        <w:ind w:right="12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4105B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настоящим уведомляем</w:t>
      </w:r>
      <w:r w:rsidR="004105B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</w:p>
    <w:p w:rsidR="004105B5" w:rsidRPr="004105B5" w:rsidRDefault="004105B5" w:rsidP="004105B5">
      <w:pPr>
        <w:pStyle w:val="a3"/>
        <w:ind w:right="12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4105B5" w:rsidRDefault="00B772E4" w:rsidP="00B772E4">
      <w:pPr>
        <w:pStyle w:val="a3"/>
        <w:ind w:right="1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наличии у акционеров Общества права требовать выкупа Обществом принадлежащих акционерам обыкновенных </w:t>
      </w:r>
      <w:r w:rsidR="00155EA9">
        <w:rPr>
          <w:rFonts w:ascii="Times New Roman" w:eastAsiaTheme="minorHAnsi" w:hAnsi="Times New Roman" w:cs="Times New Roman"/>
          <w:sz w:val="24"/>
          <w:szCs w:val="24"/>
          <w:lang w:eastAsia="en-US"/>
        </w:rPr>
        <w:t>бездокументарных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акций по цене 258 рублей 49 копеек каждая, привилегированных </w:t>
      </w:r>
      <w:r w:rsidR="00155EA9">
        <w:rPr>
          <w:rFonts w:ascii="Times New Roman" w:eastAsiaTheme="minorHAnsi" w:hAnsi="Times New Roman" w:cs="Times New Roman"/>
          <w:sz w:val="24"/>
          <w:szCs w:val="24"/>
          <w:lang w:eastAsia="en-US"/>
        </w:rPr>
        <w:t>бездокументарных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акций по цене 258 рублей 49 копеек каждая, если акционер голосовал против принятия решения по эт</w:t>
      </w:r>
      <w:r w:rsidR="004105B5">
        <w:rPr>
          <w:rFonts w:ascii="Times New Roman" w:eastAsiaTheme="minorHAnsi" w:hAnsi="Times New Roman" w:cs="Times New Roman"/>
          <w:sz w:val="24"/>
          <w:szCs w:val="24"/>
          <w:lang w:eastAsia="en-US"/>
        </w:rPr>
        <w:t>о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>м</w:t>
      </w:r>
      <w:r w:rsidR="004105B5">
        <w:rPr>
          <w:rFonts w:ascii="Times New Roman" w:eastAsiaTheme="minorHAnsi" w:hAnsi="Times New Roman" w:cs="Times New Roman"/>
          <w:sz w:val="24"/>
          <w:szCs w:val="24"/>
          <w:lang w:eastAsia="en-US"/>
        </w:rPr>
        <w:t>у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вопрос</w:t>
      </w:r>
      <w:r w:rsidR="004105B5">
        <w:rPr>
          <w:rFonts w:ascii="Times New Roman" w:eastAsiaTheme="minorHAnsi" w:hAnsi="Times New Roman" w:cs="Times New Roman"/>
          <w:sz w:val="24"/>
          <w:szCs w:val="24"/>
          <w:lang w:eastAsia="en-US"/>
        </w:rPr>
        <w:t>у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повестки дня Общего собрания</w:t>
      </w:r>
      <w:r w:rsidR="004105B5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либо не принимал участия в голосовании по указанн</w:t>
      </w:r>
      <w:r w:rsidR="004105B5">
        <w:rPr>
          <w:rFonts w:ascii="Times New Roman" w:eastAsiaTheme="minorHAnsi" w:hAnsi="Times New Roman" w:cs="Times New Roman"/>
          <w:sz w:val="24"/>
          <w:szCs w:val="24"/>
          <w:lang w:eastAsia="en-US"/>
        </w:rPr>
        <w:t>о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>м</w:t>
      </w:r>
      <w:r w:rsidR="004105B5">
        <w:rPr>
          <w:rFonts w:ascii="Times New Roman" w:eastAsiaTheme="minorHAnsi" w:hAnsi="Times New Roman" w:cs="Times New Roman"/>
          <w:sz w:val="24"/>
          <w:szCs w:val="24"/>
          <w:lang w:eastAsia="en-US"/>
        </w:rPr>
        <w:t>у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вопрос</w:t>
      </w:r>
      <w:r w:rsidR="004105B5">
        <w:rPr>
          <w:rFonts w:ascii="Times New Roman" w:eastAsiaTheme="minorHAnsi" w:hAnsi="Times New Roman" w:cs="Times New Roman"/>
          <w:sz w:val="24"/>
          <w:szCs w:val="24"/>
          <w:lang w:eastAsia="en-US"/>
        </w:rPr>
        <w:t>у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proofErr w:type="gramEnd"/>
    </w:p>
    <w:p w:rsidR="004105B5" w:rsidRDefault="00B772E4" w:rsidP="00B772E4">
      <w:pPr>
        <w:pStyle w:val="a3"/>
        <w:ind w:right="1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Порядок и сроки реализации права требовать выкупа Обществом акций, форма Требования/Отзыва требования акционера о выкупе Обществом принадлежащих ему акций прилагаются в Приложениях № 1-2 к настоящему Сообщению, которые являются неотъемлемой частью настоящего Сообщения. </w:t>
      </w:r>
    </w:p>
    <w:p w:rsidR="00B772E4" w:rsidRDefault="00B772E4" w:rsidP="00B772E4">
      <w:pPr>
        <w:pStyle w:val="a3"/>
        <w:ind w:right="1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Требование о выкупе акций акционера АО институт «Челябинский </w:t>
      </w:r>
      <w:proofErr w:type="spellStart"/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Промстройпроект</w:t>
      </w:r>
      <w:proofErr w:type="spellEnd"/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», зарегистрированного в реестре акционеров Общества, или отзыв такого требования предъявляются Регистратору Общества – </w:t>
      </w:r>
      <w:proofErr w:type="spellStart"/>
      <w:r w:rsidR="002139DF" w:rsidRPr="002139DF">
        <w:rPr>
          <w:rFonts w:ascii="Times New Roman" w:eastAsiaTheme="minorHAnsi" w:hAnsi="Times New Roman" w:cs="Times New Roman"/>
          <w:sz w:val="24"/>
          <w:szCs w:val="24"/>
          <w:lang w:eastAsia="en-US"/>
        </w:rPr>
        <w:t>Южноуральск</w:t>
      </w:r>
      <w:r w:rsidR="002139DF">
        <w:rPr>
          <w:rFonts w:ascii="Times New Roman" w:eastAsiaTheme="minorHAnsi" w:hAnsi="Times New Roman" w:cs="Times New Roman"/>
          <w:sz w:val="24"/>
          <w:szCs w:val="24"/>
          <w:lang w:eastAsia="en-US"/>
        </w:rPr>
        <w:t>ому</w:t>
      </w:r>
      <w:proofErr w:type="spellEnd"/>
      <w:r w:rsidR="002139DF" w:rsidRPr="002139D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филиал</w:t>
      </w:r>
      <w:r w:rsidR="002139DF">
        <w:rPr>
          <w:rFonts w:ascii="Times New Roman" w:eastAsiaTheme="minorHAnsi" w:hAnsi="Times New Roman" w:cs="Times New Roman"/>
          <w:sz w:val="24"/>
          <w:szCs w:val="24"/>
          <w:lang w:eastAsia="en-US"/>
        </w:rPr>
        <w:t>у</w:t>
      </w:r>
      <w:r w:rsidR="002139DF" w:rsidRPr="002139D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АО «ВРК»</w:t>
      </w:r>
      <w:r w:rsidR="002139D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путем направления по почте по адресу: 454091</w:t>
      </w:r>
      <w:r w:rsidR="002139D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 Челябинск, ул. Васенко, д. 63</w:t>
      </w:r>
      <w:r w:rsidR="002139D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оф. 212А</w:t>
      </w:r>
      <w:r w:rsidR="002139D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B772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либо лично путем вручения под роспись документа в письменной форме, подписанного акционером не позднее 45 дней с даты принятия соответствующего решения Общим собранием акционеров.</w:t>
      </w:r>
    </w:p>
    <w:p w:rsidR="00BF09A2" w:rsidRDefault="00BF09A2" w:rsidP="00B772E4">
      <w:pPr>
        <w:pStyle w:val="a3"/>
        <w:ind w:right="1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F09A2" w:rsidRDefault="00BF09A2" w:rsidP="00B772E4">
      <w:pPr>
        <w:pStyle w:val="a3"/>
        <w:ind w:right="1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F09A2" w:rsidRPr="00BF09A2" w:rsidRDefault="00BF09A2" w:rsidP="00BF09A2">
      <w:pPr>
        <w:pStyle w:val="a3"/>
        <w:ind w:right="12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F09A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Совет директор</w:t>
      </w:r>
    </w:p>
    <w:p w:rsidR="00BF09A2" w:rsidRPr="00BF09A2" w:rsidRDefault="00BF09A2" w:rsidP="00BF09A2">
      <w:pPr>
        <w:pStyle w:val="a3"/>
        <w:ind w:right="12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F09A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АО институт «Челябинский </w:t>
      </w:r>
      <w:proofErr w:type="spellStart"/>
      <w:r w:rsidRPr="00BF09A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Промстройпроект</w:t>
      </w:r>
      <w:proofErr w:type="spellEnd"/>
      <w:r w:rsidRPr="00BF09A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»</w:t>
      </w:r>
    </w:p>
    <w:sectPr w:rsidR="00BF09A2" w:rsidRPr="00BF09A2" w:rsidSect="00526BEC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45F1"/>
    <w:multiLevelType w:val="hybridMultilevel"/>
    <w:tmpl w:val="7FD0B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5ED"/>
    <w:rsid w:val="0002613D"/>
    <w:rsid w:val="000D0D93"/>
    <w:rsid w:val="00155EA9"/>
    <w:rsid w:val="00206CB5"/>
    <w:rsid w:val="002139DF"/>
    <w:rsid w:val="00246158"/>
    <w:rsid w:val="002529D2"/>
    <w:rsid w:val="0034080F"/>
    <w:rsid w:val="003C5F4A"/>
    <w:rsid w:val="004105B5"/>
    <w:rsid w:val="004A54A6"/>
    <w:rsid w:val="004B562D"/>
    <w:rsid w:val="004D6C90"/>
    <w:rsid w:val="004E6E85"/>
    <w:rsid w:val="00503193"/>
    <w:rsid w:val="00526BEC"/>
    <w:rsid w:val="005B25ED"/>
    <w:rsid w:val="005E0CC3"/>
    <w:rsid w:val="006A7EA2"/>
    <w:rsid w:val="006B2A49"/>
    <w:rsid w:val="00724AEB"/>
    <w:rsid w:val="00803284"/>
    <w:rsid w:val="00823EEA"/>
    <w:rsid w:val="008470AC"/>
    <w:rsid w:val="00860D21"/>
    <w:rsid w:val="008A6F55"/>
    <w:rsid w:val="00927008"/>
    <w:rsid w:val="00953775"/>
    <w:rsid w:val="009A2643"/>
    <w:rsid w:val="009B45AA"/>
    <w:rsid w:val="009D4512"/>
    <w:rsid w:val="00AE1A06"/>
    <w:rsid w:val="00AE1AA3"/>
    <w:rsid w:val="00AE2510"/>
    <w:rsid w:val="00B772E4"/>
    <w:rsid w:val="00B870F7"/>
    <w:rsid w:val="00BF09A2"/>
    <w:rsid w:val="00BF528E"/>
    <w:rsid w:val="00C7473A"/>
    <w:rsid w:val="00C94BA9"/>
    <w:rsid w:val="00D17E23"/>
    <w:rsid w:val="00D27B7E"/>
    <w:rsid w:val="00D5304C"/>
    <w:rsid w:val="00D93B2D"/>
    <w:rsid w:val="00DA4F89"/>
    <w:rsid w:val="00DC3F32"/>
    <w:rsid w:val="00E537E0"/>
    <w:rsid w:val="00F4722D"/>
    <w:rsid w:val="00F968BB"/>
    <w:rsid w:val="00FA691F"/>
    <w:rsid w:val="00FB6FCF"/>
    <w:rsid w:val="00FB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rsid w:val="00F968B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semiHidden/>
    <w:rsid w:val="00F968B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B45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rsid w:val="00F968B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semiHidden/>
    <w:rsid w:val="00F968B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B45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Пестрякова Ольга Васильевна</dc:creator>
  <cp:keywords/>
  <dc:description/>
  <cp:lastModifiedBy>Пестрякова Ольга Васильевна</cp:lastModifiedBy>
  <cp:revision>16</cp:revision>
  <cp:lastPrinted>2020-04-30T09:16:00Z</cp:lastPrinted>
  <dcterms:created xsi:type="dcterms:W3CDTF">2020-04-29T08:36:00Z</dcterms:created>
  <dcterms:modified xsi:type="dcterms:W3CDTF">2020-04-30T09:24:00Z</dcterms:modified>
</cp:coreProperties>
</file>